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AB51F7" w:rsidRDefault="00C4385C" w:rsidP="00752E1C">
      <w:pPr>
        <w:tabs>
          <w:tab w:val="left" w:pos="2023"/>
        </w:tabs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A4AF4A1" w14:textId="083461BE" w:rsidR="00E0255D" w:rsidRPr="00AB51F7" w:rsidRDefault="00E0255D" w:rsidP="00E0255D">
      <w:pPr>
        <w:jc w:val="center"/>
        <w:rPr>
          <w:rFonts w:ascii="Calibri" w:hAnsi="Calibri" w:cs="Calibri"/>
          <w:b/>
          <w:sz w:val="28"/>
          <w:szCs w:val="28"/>
        </w:rPr>
      </w:pPr>
      <w:r w:rsidRPr="00AB51F7">
        <w:rPr>
          <w:rFonts w:ascii="Calibri" w:hAnsi="Calibri" w:cs="Calibri"/>
          <w:b/>
          <w:sz w:val="28"/>
          <w:szCs w:val="28"/>
        </w:rPr>
        <w:t>FI</w:t>
      </w:r>
      <w:r w:rsidR="00C4385C" w:rsidRPr="00AB51F7">
        <w:rPr>
          <w:rFonts w:ascii="Calibri" w:hAnsi="Calibri" w:cs="Calibri"/>
          <w:b/>
          <w:sz w:val="28"/>
          <w:szCs w:val="28"/>
        </w:rPr>
        <w:t>Ș</w:t>
      </w:r>
      <w:r w:rsidRPr="00AB51F7">
        <w:rPr>
          <w:rFonts w:ascii="Calibri" w:hAnsi="Calibri" w:cs="Calibri"/>
          <w:b/>
          <w:sz w:val="28"/>
          <w:szCs w:val="28"/>
        </w:rPr>
        <w:t>A DISCIPLINEI</w:t>
      </w:r>
    </w:p>
    <w:p w14:paraId="16E71824" w14:textId="77777777" w:rsidR="00C4385C" w:rsidRPr="00AB51F7" w:rsidRDefault="00C4385C" w:rsidP="00C4385C">
      <w:pPr>
        <w:rPr>
          <w:rFonts w:ascii="Calibri" w:hAnsi="Calibri" w:cs="Calibri"/>
          <w:b/>
          <w:sz w:val="20"/>
          <w:szCs w:val="20"/>
        </w:rPr>
      </w:pPr>
    </w:p>
    <w:p w14:paraId="48979124" w14:textId="77777777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0"/>
      </w:tblGrid>
      <w:tr w:rsidR="00E0255D" w:rsidRPr="00AB51F7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AB51F7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Institu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ia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Universitatea de Vest din Timi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oara</w:t>
            </w:r>
          </w:p>
        </w:tc>
      </w:tr>
      <w:tr w:rsidR="00E0255D" w:rsidRPr="00AB51F7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08628555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BF7156">
              <w:rPr>
                <w:rFonts w:cs="Calibri"/>
                <w:lang w:val="ro-RO"/>
              </w:rPr>
              <w:t>Facultatea de Sociologie și Asistență Socială</w:t>
            </w:r>
          </w:p>
        </w:tc>
      </w:tr>
      <w:tr w:rsidR="00BF7156" w:rsidRPr="00AB51F7" w14:paraId="3E2ECC7F" w14:textId="77777777" w:rsidTr="008804DF">
        <w:tc>
          <w:tcPr>
            <w:tcW w:w="1907" w:type="pct"/>
            <w:vAlign w:val="center"/>
          </w:tcPr>
          <w:p w14:paraId="22160B34" w14:textId="77777777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1.3 Departamentul</w:t>
            </w:r>
          </w:p>
        </w:tc>
        <w:tc>
          <w:tcPr>
            <w:tcW w:w="3093" w:type="pct"/>
          </w:tcPr>
          <w:p w14:paraId="42B894BC" w14:textId="0E0C6D0C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proofErr w:type="spellStart"/>
            <w:r>
              <w:t>Departamentul</w:t>
            </w:r>
            <w:proofErr w:type="spellEnd"/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Asistență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Socială</w:t>
            </w:r>
            <w:proofErr w:type="spellEnd"/>
          </w:p>
        </w:tc>
      </w:tr>
      <w:tr w:rsidR="00BF7156" w:rsidRPr="00AB51F7" w14:paraId="38E2999E" w14:textId="77777777" w:rsidTr="008276D6">
        <w:tc>
          <w:tcPr>
            <w:tcW w:w="1907" w:type="pct"/>
            <w:vAlign w:val="center"/>
          </w:tcPr>
          <w:p w14:paraId="2467FE5A" w14:textId="77777777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1.4 Domeniul de studii</w:t>
            </w:r>
          </w:p>
        </w:tc>
        <w:tc>
          <w:tcPr>
            <w:tcW w:w="3093" w:type="pct"/>
          </w:tcPr>
          <w:p w14:paraId="449590D8" w14:textId="2F93EB6A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proofErr w:type="spellStart"/>
            <w:r w:rsidRPr="0001749E">
              <w:t>Asistență</w:t>
            </w:r>
            <w:proofErr w:type="spellEnd"/>
            <w:r w:rsidRPr="0001749E">
              <w:t xml:space="preserve"> </w:t>
            </w:r>
            <w:proofErr w:type="spellStart"/>
            <w:r w:rsidRPr="0001749E">
              <w:t>Socială</w:t>
            </w:r>
            <w:proofErr w:type="spellEnd"/>
          </w:p>
        </w:tc>
      </w:tr>
      <w:tr w:rsidR="00BF7156" w:rsidRPr="00AB51F7" w14:paraId="7410FBFB" w14:textId="77777777" w:rsidTr="00080D22">
        <w:tc>
          <w:tcPr>
            <w:tcW w:w="1907" w:type="pct"/>
            <w:vAlign w:val="center"/>
          </w:tcPr>
          <w:p w14:paraId="682C127F" w14:textId="77777777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71D4C02D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BF7156">
              <w:rPr>
                <w:rFonts w:cs="Calibri"/>
                <w:lang w:val="ro-RO"/>
              </w:rPr>
              <w:t>Masterat</w:t>
            </w:r>
          </w:p>
        </w:tc>
      </w:tr>
      <w:tr w:rsidR="00BF7156" w:rsidRPr="00AB51F7" w14:paraId="0BC03568" w14:textId="77777777" w:rsidTr="00080D22">
        <w:tc>
          <w:tcPr>
            <w:tcW w:w="1907" w:type="pct"/>
            <w:vAlign w:val="center"/>
          </w:tcPr>
          <w:p w14:paraId="4A9FB682" w14:textId="77777777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79917E9B" w14:textId="77777777" w:rsidR="00BF7156" w:rsidRPr="00BF7156" w:rsidRDefault="00BF7156" w:rsidP="00BF7156">
            <w:pPr>
              <w:pStyle w:val="Frspaiere"/>
              <w:spacing w:line="276" w:lineRule="auto"/>
              <w:rPr>
                <w:rFonts w:cs="Calibri"/>
              </w:rPr>
            </w:pPr>
            <w:r w:rsidRPr="00BF7156">
              <w:rPr>
                <w:rFonts w:cs="Calibri"/>
              </w:rPr>
              <w:t xml:space="preserve">Management </w:t>
            </w:r>
            <w:proofErr w:type="spellStart"/>
            <w:r w:rsidRPr="00BF7156">
              <w:rPr>
                <w:rFonts w:cs="Calibri"/>
              </w:rPr>
              <w:t>și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supervizare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în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bunăstarea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copilului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și</w:t>
            </w:r>
            <w:proofErr w:type="spellEnd"/>
            <w:r w:rsidRPr="00BF7156">
              <w:rPr>
                <w:rFonts w:cs="Calibri"/>
              </w:rPr>
              <w:t xml:space="preserve"> a </w:t>
            </w:r>
            <w:proofErr w:type="spellStart"/>
            <w:r w:rsidRPr="00BF7156">
              <w:rPr>
                <w:rFonts w:cs="Calibri"/>
              </w:rPr>
              <w:t>familiei</w:t>
            </w:r>
            <w:proofErr w:type="spellEnd"/>
            <w:r w:rsidRPr="00BF7156">
              <w:rPr>
                <w:rFonts w:cs="Calibri"/>
              </w:rPr>
              <w:t xml:space="preserve"> </w:t>
            </w:r>
          </w:p>
          <w:p w14:paraId="5DB30A53" w14:textId="77777777" w:rsidR="00BF7156" w:rsidRPr="00BF7156" w:rsidRDefault="00BF7156" w:rsidP="00BF7156">
            <w:pPr>
              <w:pStyle w:val="Frspaiere"/>
              <w:spacing w:line="276" w:lineRule="auto"/>
              <w:rPr>
                <w:rFonts w:cs="Calibri"/>
              </w:rPr>
            </w:pPr>
            <w:r w:rsidRPr="00BF7156">
              <w:rPr>
                <w:rFonts w:cs="Calibri"/>
              </w:rPr>
              <w:t xml:space="preserve">• </w:t>
            </w:r>
            <w:proofErr w:type="spellStart"/>
            <w:r w:rsidRPr="00BF7156">
              <w:rPr>
                <w:rFonts w:cs="Calibri"/>
              </w:rPr>
              <w:t>Supervizor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în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servicii</w:t>
            </w:r>
            <w:proofErr w:type="spellEnd"/>
            <w:r w:rsidRPr="00BF7156">
              <w:rPr>
                <w:rFonts w:cs="Calibri"/>
              </w:rPr>
              <w:t xml:space="preserve"> </w:t>
            </w:r>
            <w:proofErr w:type="spellStart"/>
            <w:r w:rsidRPr="00BF7156">
              <w:rPr>
                <w:rFonts w:cs="Calibri"/>
              </w:rPr>
              <w:t>sociale</w:t>
            </w:r>
            <w:proofErr w:type="spellEnd"/>
            <w:r w:rsidRPr="00BF7156">
              <w:rPr>
                <w:rFonts w:cs="Calibri"/>
              </w:rPr>
              <w:t xml:space="preserve"> - Cod COR 263513</w:t>
            </w:r>
          </w:p>
          <w:p w14:paraId="6C296979" w14:textId="38A00278" w:rsidR="00BF7156" w:rsidRPr="00AB51F7" w:rsidRDefault="00BF7156" w:rsidP="00BF7156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BF7156">
              <w:rPr>
                <w:rFonts w:cs="Calibri"/>
                <w:lang w:val="ro-RO"/>
              </w:rPr>
              <w:t>• Inspector social - Cod COR 263512</w:t>
            </w:r>
          </w:p>
        </w:tc>
      </w:tr>
    </w:tbl>
    <w:p w14:paraId="67CD805D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51C268B8" w14:textId="77777777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AB51F7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4C25A135" w:rsidR="00E0255D" w:rsidRPr="00BF7156" w:rsidRDefault="00BF7156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BF7156">
              <w:rPr>
                <w:rFonts w:cs="Calibri"/>
                <w:bCs/>
                <w:lang w:val="ro-RO"/>
              </w:rPr>
              <w:t>Introducere în utilizarea inteligenței artificiale în domeniul serviciilor sociale</w:t>
            </w:r>
            <w:r>
              <w:rPr>
                <w:rFonts w:cs="Calibri"/>
                <w:bCs/>
                <w:lang w:val="ro-RO"/>
              </w:rPr>
              <w:t xml:space="preserve"> 2</w:t>
            </w:r>
          </w:p>
        </w:tc>
      </w:tr>
      <w:tr w:rsidR="00E0255D" w:rsidRPr="00AB51F7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2.2 Titularul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514C9AB8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BF7156">
              <w:rPr>
                <w:rFonts w:cs="Calibri"/>
                <w:lang w:val="ro-RO"/>
              </w:rPr>
              <w:t>Andrei Norbert Mariș</w:t>
            </w:r>
          </w:p>
        </w:tc>
      </w:tr>
      <w:tr w:rsidR="00E0255D" w:rsidRPr="00AB51F7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2.3 Titularul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48A08FC3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BF7156">
              <w:rPr>
                <w:rFonts w:cs="Calibri"/>
                <w:lang w:val="ro-RO"/>
              </w:rPr>
              <w:t>Andrei Norbert Mariș</w:t>
            </w:r>
          </w:p>
        </w:tc>
      </w:tr>
      <w:tr w:rsidR="00E0255D" w:rsidRPr="00AB51F7" w14:paraId="2D85BC83" w14:textId="77777777" w:rsidTr="00C4385C">
        <w:tc>
          <w:tcPr>
            <w:tcW w:w="1843" w:type="dxa"/>
          </w:tcPr>
          <w:p w14:paraId="7473A702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46CDB432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AB51F7" w:rsidRDefault="00E0255D" w:rsidP="00080D22">
            <w:pPr>
              <w:pStyle w:val="Frspaiere"/>
              <w:spacing w:line="276" w:lineRule="auto"/>
              <w:ind w:right="-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3546A24C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E0255D" w:rsidRPr="00AB51F7" w:rsidRDefault="00C4385C" w:rsidP="00080D22">
            <w:pPr>
              <w:pStyle w:val="Frspaiere"/>
              <w:spacing w:line="276" w:lineRule="auto"/>
              <w:ind w:right="-108" w:hanging="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 </w:t>
            </w:r>
            <w:r w:rsidR="00E0255D" w:rsidRPr="00AB51F7">
              <w:rPr>
                <w:rFonts w:cs="Calibr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795C73C1" w:rsidR="00E0255D" w:rsidRPr="00AB51F7" w:rsidRDefault="000A7066" w:rsidP="000A7066">
            <w:pPr>
              <w:pStyle w:val="Frspaiere"/>
              <w:spacing w:line="276" w:lineRule="auto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AB51F7" w:rsidRDefault="00E0255D" w:rsidP="00080D22">
            <w:pPr>
              <w:pStyle w:val="Frspaiere"/>
              <w:spacing w:line="276" w:lineRule="auto"/>
              <w:ind w:right="-108" w:hanging="42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69935651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proofErr w:type="spellStart"/>
            <w:r>
              <w:rPr>
                <w:rFonts w:cs="Calibri"/>
                <w:lang w:val="ro-RO"/>
              </w:rPr>
              <w:t>DOb</w:t>
            </w:r>
            <w:proofErr w:type="spellEnd"/>
          </w:p>
        </w:tc>
      </w:tr>
    </w:tbl>
    <w:p w14:paraId="7E9DBA76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04074F03" w14:textId="6AD1A6F3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Timpul total estimat (ore pe semestru al activită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AB51F7" w14:paraId="5B1575BC" w14:textId="77777777" w:rsidTr="00802D13">
        <w:tc>
          <w:tcPr>
            <w:tcW w:w="3681" w:type="dxa"/>
          </w:tcPr>
          <w:p w14:paraId="276EC93C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6B59C382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6DAE3C06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50419E4D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</w:tr>
      <w:tr w:rsidR="00E0255D" w:rsidRPr="00AB51F7" w14:paraId="1D8AE468" w14:textId="77777777" w:rsidTr="00802D13">
        <w:tc>
          <w:tcPr>
            <w:tcW w:w="3681" w:type="dxa"/>
          </w:tcPr>
          <w:p w14:paraId="61528410" w14:textId="5D90CB72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3.4 Total ore din planul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4A604C3E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309FF76B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  <w:tc>
          <w:tcPr>
            <w:tcW w:w="2315" w:type="dxa"/>
          </w:tcPr>
          <w:p w14:paraId="77313924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11187B1B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</w:tr>
      <w:tr w:rsidR="00E0255D" w:rsidRPr="00AB51F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Distribu</w:t>
            </w:r>
            <w:r w:rsidR="00C4385C" w:rsidRPr="00AB51F7">
              <w:rPr>
                <w:rFonts w:cs="Calibri"/>
                <w:bCs/>
                <w:lang w:val="ro-RO"/>
              </w:rPr>
              <w:t>ț</w:t>
            </w:r>
            <w:r w:rsidRPr="00AB51F7">
              <w:rPr>
                <w:rFonts w:cs="Calibr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ore</w:t>
            </w:r>
          </w:p>
        </w:tc>
      </w:tr>
      <w:tr w:rsidR="00E0255D" w:rsidRPr="00AB51F7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Studiul după manual, suport de curs, bibliografie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noti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01D663FC" w:rsidR="00E0255D" w:rsidRPr="00AB51F7" w:rsidRDefault="00BF7156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15</w:t>
            </w:r>
          </w:p>
        </w:tc>
      </w:tr>
      <w:tr w:rsidR="00E0255D" w:rsidRPr="00AB51F7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0E81853E" w:rsidR="00E0255D" w:rsidRPr="00AB51F7" w:rsidRDefault="007C4C3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</w:p>
        </w:tc>
      </w:tr>
      <w:tr w:rsidR="00E0255D" w:rsidRPr="00AB51F7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Pregătire seminar</w:t>
            </w:r>
            <w:r w:rsidR="00C4385C" w:rsidRPr="00AB51F7">
              <w:rPr>
                <w:rFonts w:cs="Calibri"/>
                <w:lang w:val="ro-RO"/>
              </w:rPr>
              <w:t>e</w:t>
            </w:r>
            <w:r w:rsidRPr="00AB51F7">
              <w:rPr>
                <w:rFonts w:cs="Calibri"/>
                <w:lang w:val="ro-RO"/>
              </w:rPr>
              <w:t xml:space="preserve"> / laboratoare, teme, referate, portofolii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7421DED9" w:rsidR="00E0255D" w:rsidRPr="00AB51F7" w:rsidRDefault="007C4C3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20</w:t>
            </w:r>
          </w:p>
        </w:tc>
      </w:tr>
      <w:tr w:rsidR="00E0255D" w:rsidRPr="00AB51F7" w14:paraId="595F83C1" w14:textId="77777777" w:rsidTr="00802D13">
        <w:tc>
          <w:tcPr>
            <w:tcW w:w="8831" w:type="dxa"/>
            <w:gridSpan w:val="6"/>
          </w:tcPr>
          <w:p w14:paraId="15821CE7" w14:textId="06F4171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526F30F4" w:rsidR="00E0255D" w:rsidRPr="00AB51F7" w:rsidRDefault="007C4C3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</w:t>
            </w:r>
          </w:p>
        </w:tc>
      </w:tr>
      <w:tr w:rsidR="00E0255D" w:rsidRPr="00AB51F7" w14:paraId="513FE437" w14:textId="77777777" w:rsidTr="00802D13">
        <w:tc>
          <w:tcPr>
            <w:tcW w:w="8831" w:type="dxa"/>
            <w:gridSpan w:val="6"/>
          </w:tcPr>
          <w:p w14:paraId="404E7887" w14:textId="07FEB19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Examinări</w:t>
            </w:r>
          </w:p>
        </w:tc>
        <w:tc>
          <w:tcPr>
            <w:tcW w:w="524" w:type="dxa"/>
          </w:tcPr>
          <w:p w14:paraId="1D729EB9" w14:textId="0EB5DFE1" w:rsidR="00E0255D" w:rsidRPr="00AB51F7" w:rsidRDefault="007C4C3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</w:t>
            </w:r>
          </w:p>
        </w:tc>
      </w:tr>
      <w:tr w:rsidR="00E0255D" w:rsidRPr="00AB51F7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Alte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725A690B" w:rsidR="00E0255D" w:rsidRPr="00AB51F7" w:rsidRDefault="007C4C32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-</w:t>
            </w:r>
          </w:p>
        </w:tc>
      </w:tr>
      <w:tr w:rsidR="00E0255D" w:rsidRPr="00AB51F7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5C4A972E" w:rsidR="00E0255D" w:rsidRPr="00AB51F7" w:rsidRDefault="00515273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45</w:t>
            </w:r>
          </w:p>
        </w:tc>
      </w:tr>
      <w:tr w:rsidR="00E0255D" w:rsidRPr="00AB51F7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50EFA454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0DCCC809" w:rsidR="00E0255D" w:rsidRPr="00AB51F7" w:rsidRDefault="007C4C32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81</w:t>
            </w:r>
          </w:p>
        </w:tc>
      </w:tr>
      <w:tr w:rsidR="00E0255D" w:rsidRPr="00AB51F7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0422A996" w:rsidR="00E0255D" w:rsidRPr="00AB51F7" w:rsidRDefault="007C4C32" w:rsidP="00080D22">
            <w:pPr>
              <w:pStyle w:val="Frspaiere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3</w:t>
            </w:r>
          </w:p>
        </w:tc>
      </w:tr>
    </w:tbl>
    <w:p w14:paraId="2AFF86C3" w14:textId="77777777" w:rsidR="00C4385C" w:rsidRPr="00AB51F7" w:rsidRDefault="00C4385C" w:rsidP="00C4385C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ACD2D8D" w14:textId="30F46626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Precondi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B51F7" w14:paraId="3623956B" w14:textId="77777777" w:rsidTr="00E0255D">
        <w:tc>
          <w:tcPr>
            <w:tcW w:w="1985" w:type="dxa"/>
          </w:tcPr>
          <w:p w14:paraId="4C592DB3" w14:textId="7777777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37B70E2A" w:rsidR="00E0255D" w:rsidRPr="00AB51F7" w:rsidRDefault="00515273" w:rsidP="00515273">
            <w:pPr>
              <w:pStyle w:val="Frspaiere"/>
              <w:numPr>
                <w:ilvl w:val="0"/>
                <w:numId w:val="28"/>
              </w:numPr>
              <w:spacing w:line="276" w:lineRule="auto"/>
              <w:ind w:left="186" w:hanging="152"/>
              <w:rPr>
                <w:rFonts w:cs="Calibri"/>
                <w:lang w:val="ro-RO"/>
              </w:rPr>
            </w:pPr>
            <w:r w:rsidRPr="00515273">
              <w:rPr>
                <w:rFonts w:cs="Calibri"/>
                <w:lang w:val="ro-RO"/>
              </w:rPr>
              <w:t>Nu este cazul.</w:t>
            </w:r>
          </w:p>
        </w:tc>
      </w:tr>
      <w:tr w:rsidR="00E0255D" w:rsidRPr="00AB51F7" w14:paraId="0C24B7B9" w14:textId="77777777" w:rsidTr="00E0255D">
        <w:tc>
          <w:tcPr>
            <w:tcW w:w="1985" w:type="dxa"/>
          </w:tcPr>
          <w:p w14:paraId="0E27F819" w14:textId="140AA507" w:rsidR="00E0255D" w:rsidRPr="00AB51F7" w:rsidRDefault="00E0255D" w:rsidP="00080D22">
            <w:pPr>
              <w:pStyle w:val="Frspaiere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4.2 de competen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2AAF436F" w:rsidR="00E0255D" w:rsidRPr="00AB51F7" w:rsidRDefault="00515273" w:rsidP="00515273">
            <w:pPr>
              <w:pStyle w:val="Frspaiere"/>
              <w:numPr>
                <w:ilvl w:val="0"/>
                <w:numId w:val="28"/>
              </w:numPr>
              <w:spacing w:line="276" w:lineRule="auto"/>
              <w:ind w:left="186" w:hanging="146"/>
              <w:rPr>
                <w:rFonts w:cs="Calibri"/>
                <w:lang w:val="ro-RO"/>
              </w:rPr>
            </w:pPr>
            <w:r w:rsidRPr="00515273">
              <w:rPr>
                <w:rFonts w:cs="Calibri"/>
                <w:lang w:val="ro-RO"/>
              </w:rPr>
              <w:t>Competențe de utilizare a calculatorului, tehnoredactare și navigare internet.</w:t>
            </w:r>
          </w:p>
        </w:tc>
      </w:tr>
    </w:tbl>
    <w:p w14:paraId="778D68D2" w14:textId="77777777" w:rsidR="009073AF" w:rsidRPr="00AB51F7" w:rsidRDefault="009073AF" w:rsidP="00C4385C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7A8EEB9" w14:textId="2BBDA049" w:rsidR="00E0255D" w:rsidRPr="00AB51F7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AB51F7" w14:paraId="2C5D8739" w14:textId="77777777" w:rsidTr="00802D13">
        <w:tc>
          <w:tcPr>
            <w:tcW w:w="4565" w:type="dxa"/>
          </w:tcPr>
          <w:p w14:paraId="26DB2A17" w14:textId="7EFC29E3" w:rsidR="00E0255D" w:rsidRPr="00AB51F7" w:rsidRDefault="00E0255D" w:rsidP="00080D22">
            <w:pPr>
              <w:pStyle w:val="Frspaiere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5.1 de desfă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 xml:space="preserve">urare a </w:t>
            </w:r>
            <w:r w:rsidR="00802D13" w:rsidRPr="00AB51F7">
              <w:rPr>
                <w:rFonts w:cs="Calibr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7D678C24" w:rsidR="00E0255D" w:rsidRPr="00AB51F7" w:rsidRDefault="00515273" w:rsidP="00515273">
            <w:pPr>
              <w:pStyle w:val="Frspaiere"/>
              <w:numPr>
                <w:ilvl w:val="0"/>
                <w:numId w:val="28"/>
              </w:numPr>
              <w:spacing w:line="360" w:lineRule="auto"/>
              <w:ind w:left="216" w:hanging="182"/>
              <w:rPr>
                <w:rFonts w:cs="Calibri"/>
                <w:lang w:val="ro-RO"/>
              </w:rPr>
            </w:pPr>
            <w:r w:rsidRPr="00515273">
              <w:rPr>
                <w:rFonts w:cs="Calibri"/>
                <w:lang w:val="ro-RO"/>
              </w:rPr>
              <w:t>Nu este cazul.</w:t>
            </w:r>
          </w:p>
        </w:tc>
      </w:tr>
      <w:tr w:rsidR="00802D13" w:rsidRPr="00AB51F7" w14:paraId="12F774A5" w14:textId="77777777" w:rsidTr="00802D13">
        <w:tc>
          <w:tcPr>
            <w:tcW w:w="4565" w:type="dxa"/>
          </w:tcPr>
          <w:p w14:paraId="7D3A976E" w14:textId="094647EB" w:rsidR="00802D13" w:rsidRPr="00AB51F7" w:rsidRDefault="00802D13" w:rsidP="00802D13">
            <w:pPr>
              <w:pStyle w:val="Frspaiere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lastRenderedPageBreak/>
              <w:t>5.2 de desfășurare a seminarului / laboratorului</w:t>
            </w:r>
          </w:p>
        </w:tc>
        <w:tc>
          <w:tcPr>
            <w:tcW w:w="4824" w:type="dxa"/>
          </w:tcPr>
          <w:p w14:paraId="4BD0591C" w14:textId="6F277540" w:rsidR="00802D13" w:rsidRPr="00AB51F7" w:rsidRDefault="00515273" w:rsidP="00515273">
            <w:pPr>
              <w:pStyle w:val="Frspaiere"/>
              <w:numPr>
                <w:ilvl w:val="0"/>
                <w:numId w:val="28"/>
              </w:numPr>
              <w:spacing w:line="360" w:lineRule="auto"/>
              <w:ind w:left="216" w:hanging="182"/>
              <w:rPr>
                <w:rFonts w:cs="Calibri"/>
                <w:lang w:val="ro-RO"/>
              </w:rPr>
            </w:pPr>
            <w:r w:rsidRPr="00515273">
              <w:rPr>
                <w:rFonts w:cs="Calibri"/>
                <w:lang w:val="ro-RO"/>
              </w:rPr>
              <w:t>Nu este cazul.</w:t>
            </w:r>
          </w:p>
        </w:tc>
      </w:tr>
    </w:tbl>
    <w:p w14:paraId="7FA3D1A2" w14:textId="77777777" w:rsidR="00802D13" w:rsidRPr="00AB51F7" w:rsidRDefault="00802D13" w:rsidP="00802D13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3E28F80F" w14:textId="6466CB5E" w:rsidR="00E0255D" w:rsidRPr="00AB51F7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AB51F7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AB51F7" w:rsidRDefault="00C94D71" w:rsidP="00C94D71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68F01980" w14:textId="77777777" w:rsidR="00E0255D" w:rsidRPr="00EA7B7B" w:rsidRDefault="000A1372" w:rsidP="000A1372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7B7B">
              <w:rPr>
                <w:rFonts w:ascii="Calibri" w:hAnsi="Calibri" w:cs="Calibri"/>
                <w:color w:val="000000"/>
                <w:sz w:val="22"/>
                <w:szCs w:val="22"/>
              </w:rPr>
              <w:t>Fundamentele utilizării IA în serviciile sociale;</w:t>
            </w:r>
          </w:p>
          <w:p w14:paraId="489E27CA" w14:textId="51D5ED28" w:rsidR="000A1372" w:rsidRPr="00EA7B7B" w:rsidRDefault="000A1372" w:rsidP="000A1372">
            <w:pPr>
              <w:pStyle w:val="Listparagraf"/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A7B7B">
              <w:rPr>
                <w:rFonts w:ascii="Calibri" w:hAnsi="Calibri" w:cs="Calibri"/>
                <w:color w:val="000000"/>
                <w:sz w:val="22"/>
                <w:szCs w:val="22"/>
              </w:rPr>
              <w:t>Cadrul de implementare responsabilă și evaluare a soluțiilor AI.</w:t>
            </w:r>
          </w:p>
        </w:tc>
      </w:tr>
      <w:tr w:rsidR="00E0255D" w:rsidRPr="00AB51F7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AB51F7" w:rsidRDefault="00C94D71" w:rsidP="00C94D71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6577B578" w14:textId="77777777" w:rsidR="00515273" w:rsidRDefault="00515273" w:rsidP="00515273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59" w:line="276" w:lineRule="auto"/>
              <w:ind w:right="75"/>
              <w:jc w:val="both"/>
            </w:pPr>
            <w:r w:rsidRPr="00F65C69">
              <w:t>Utilizarea instrumentelor de inteligență artificială.</w:t>
            </w:r>
          </w:p>
          <w:p w14:paraId="23291131" w14:textId="4A93353A" w:rsidR="00515273" w:rsidRPr="00515273" w:rsidRDefault="00515273" w:rsidP="00515273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59" w:line="276" w:lineRule="auto"/>
              <w:ind w:right="76"/>
              <w:jc w:val="both"/>
              <w:rPr>
                <w:sz w:val="20"/>
                <w:szCs w:val="20"/>
              </w:rPr>
            </w:pPr>
            <w:r>
              <w:t>Studenții/absolvenții au capacitatea de a colecta și organiza date relevante, de a aplica</w:t>
            </w:r>
            <w:r>
              <w:rPr>
                <w:spacing w:val="1"/>
              </w:rPr>
              <w:t xml:space="preserve"> </w:t>
            </w:r>
            <w:r>
              <w:t>gândirea critică pentru a analiza și interpreta informații bazate pe dovezi de la clienți</w:t>
            </w:r>
            <w:r w:rsidR="000A1372">
              <w:t>/beneficiari</w:t>
            </w:r>
            <w:r>
              <w:t xml:space="preserve"> sau</w:t>
            </w:r>
            <w:r>
              <w:rPr>
                <w:spacing w:val="1"/>
              </w:rPr>
              <w:t xml:space="preserve"> </w:t>
            </w:r>
            <w:r>
              <w:t>din</w:t>
            </w:r>
            <w:r>
              <w:rPr>
                <w:spacing w:val="-2"/>
              </w:rPr>
              <w:t xml:space="preserve"> </w:t>
            </w:r>
            <w:r>
              <w:t>alte surse.</w:t>
            </w:r>
          </w:p>
          <w:p w14:paraId="44B96FBB" w14:textId="77777777" w:rsidR="00E0255D" w:rsidRPr="000A1372" w:rsidRDefault="00515273" w:rsidP="00515273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59" w:line="276" w:lineRule="auto"/>
              <w:ind w:right="76"/>
              <w:jc w:val="both"/>
              <w:rPr>
                <w:sz w:val="20"/>
                <w:szCs w:val="20"/>
              </w:rPr>
            </w:pPr>
            <w:r>
              <w:t>Studenții/absolvenții utilizează noile tehnologii, resurse digitale, comunicații online pentru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selecta, analiza</w:t>
            </w:r>
            <w:r>
              <w:rPr>
                <w:spacing w:val="-1"/>
              </w:rPr>
              <w:t xml:space="preserve"> </w:t>
            </w:r>
            <w:r>
              <w:t>și</w:t>
            </w:r>
            <w:r>
              <w:rPr>
                <w:spacing w:val="-3"/>
              </w:rPr>
              <w:t xml:space="preserve"> </w:t>
            </w:r>
            <w:r>
              <w:t>prezenta informații</w:t>
            </w:r>
            <w:r>
              <w:rPr>
                <w:spacing w:val="1"/>
              </w:rPr>
              <w:t xml:space="preserve"> </w:t>
            </w:r>
            <w:r>
              <w:t>cantitative</w:t>
            </w:r>
            <w:r>
              <w:rPr>
                <w:spacing w:val="-2"/>
              </w:rPr>
              <w:t xml:space="preserve"> </w:t>
            </w:r>
            <w:r>
              <w:t>și</w:t>
            </w:r>
            <w:r>
              <w:rPr>
                <w:spacing w:val="-1"/>
              </w:rPr>
              <w:t xml:space="preserve"> </w:t>
            </w:r>
            <w:r>
              <w:t>calitative</w:t>
            </w:r>
            <w:r>
              <w:rPr>
                <w:spacing w:val="1"/>
              </w:rPr>
              <w:t xml:space="preserve"> </w:t>
            </w:r>
            <w:r>
              <w:t>specifice.</w:t>
            </w:r>
          </w:p>
          <w:p w14:paraId="4B85C232" w14:textId="77777777" w:rsidR="000A1372" w:rsidRDefault="000A1372" w:rsidP="00515273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59" w:line="276" w:lineRule="auto"/>
              <w:ind w:right="76"/>
              <w:jc w:val="both"/>
            </w:pPr>
            <w:r w:rsidRPr="000A1372">
              <w:t>Proiecteze fluxuri de lucru asistate de IA (colectare date, procesare, recomandare, intervenție, monitorizare) adaptate contextului organizațional.</w:t>
            </w:r>
          </w:p>
          <w:p w14:paraId="26A3295C" w14:textId="4C59302C" w:rsidR="000A1372" w:rsidRPr="000A1372" w:rsidRDefault="000A1372" w:rsidP="00515273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59" w:line="276" w:lineRule="auto"/>
              <w:ind w:right="76"/>
              <w:jc w:val="both"/>
            </w:pPr>
            <w:r w:rsidRPr="000A1372">
              <w:t>Evalueze performanța și impactul utilizării IA prin indicatori relevanți (eficiență, echitate, calitatea serviciilor) și să identifice riscurile asociate.</w:t>
            </w:r>
          </w:p>
        </w:tc>
      </w:tr>
      <w:tr w:rsidR="00C94D71" w:rsidRPr="00AB51F7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Pr="00AB51F7" w:rsidRDefault="00C94D71" w:rsidP="00C94D71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025901AE" w14:textId="77777777" w:rsidR="00515273" w:rsidRPr="00515273" w:rsidRDefault="00515273" w:rsidP="00515273">
            <w:pPr>
              <w:pStyle w:val="TableParagraph"/>
              <w:numPr>
                <w:ilvl w:val="0"/>
                <w:numId w:val="32"/>
              </w:numPr>
              <w:tabs>
                <w:tab w:val="left" w:pos="254"/>
              </w:tabs>
              <w:spacing w:before="59" w:line="273" w:lineRule="auto"/>
              <w:ind w:right="75"/>
              <w:rPr>
                <w:sz w:val="20"/>
                <w:szCs w:val="20"/>
              </w:rPr>
            </w:pPr>
            <w:r>
              <w:t>Studenții/absolvenții</w:t>
            </w:r>
            <w:r>
              <w:rPr>
                <w:spacing w:val="32"/>
              </w:rPr>
              <w:t xml:space="preserve"> </w:t>
            </w:r>
            <w:r>
              <w:t>au</w:t>
            </w:r>
            <w:r>
              <w:rPr>
                <w:spacing w:val="32"/>
              </w:rPr>
              <w:t xml:space="preserve"> </w:t>
            </w:r>
            <w:r>
              <w:t>capacitatea</w:t>
            </w:r>
            <w:r>
              <w:rPr>
                <w:spacing w:val="31"/>
              </w:rPr>
              <w:t xml:space="preserve"> </w:t>
            </w:r>
            <w:r>
              <w:t>de</w:t>
            </w:r>
            <w:r>
              <w:rPr>
                <w:spacing w:val="33"/>
              </w:rPr>
              <w:t xml:space="preserve"> </w:t>
            </w:r>
            <w:r>
              <w:t>a</w:t>
            </w:r>
            <w:r>
              <w:rPr>
                <w:spacing w:val="33"/>
              </w:rPr>
              <w:t xml:space="preserve"> </w:t>
            </w:r>
            <w:r>
              <w:t>lucra</w:t>
            </w:r>
            <w:r>
              <w:rPr>
                <w:spacing w:val="32"/>
              </w:rPr>
              <w:t xml:space="preserve"> </w:t>
            </w:r>
            <w:r>
              <w:t>atât</w:t>
            </w:r>
            <w:r>
              <w:rPr>
                <w:spacing w:val="31"/>
              </w:rPr>
              <w:t xml:space="preserve"> </w:t>
            </w:r>
            <w:r>
              <w:t>independent,</w:t>
            </w:r>
            <w:r>
              <w:rPr>
                <w:spacing w:val="33"/>
              </w:rPr>
              <w:t xml:space="preserve"> </w:t>
            </w:r>
            <w:r>
              <w:t>cât</w:t>
            </w:r>
            <w:r>
              <w:rPr>
                <w:spacing w:val="32"/>
              </w:rPr>
              <w:t xml:space="preserve"> </w:t>
            </w:r>
            <w:r>
              <w:t>și</w:t>
            </w:r>
            <w:r>
              <w:rPr>
                <w:spacing w:val="32"/>
              </w:rPr>
              <w:t xml:space="preserve"> </w:t>
            </w:r>
            <w:r>
              <w:t>în</w:t>
            </w:r>
            <w:r>
              <w:rPr>
                <w:spacing w:val="32"/>
              </w:rPr>
              <w:t xml:space="preserve"> </w:t>
            </w:r>
            <w:r>
              <w:t>echipă</w:t>
            </w:r>
            <w:r>
              <w:rPr>
                <w:spacing w:val="34"/>
              </w:rPr>
              <w:t xml:space="preserve"> </w:t>
            </w:r>
            <w:r>
              <w:t>sau</w:t>
            </w:r>
            <w:r>
              <w:rPr>
                <w:spacing w:val="32"/>
              </w:rPr>
              <w:t xml:space="preserve"> </w:t>
            </w:r>
            <w:r>
              <w:t>în</w:t>
            </w:r>
            <w:r>
              <w:rPr>
                <w:spacing w:val="-47"/>
              </w:rPr>
              <w:t xml:space="preserve"> </w:t>
            </w:r>
            <w:r>
              <w:t>grup</w:t>
            </w:r>
            <w:r>
              <w:rPr>
                <w:spacing w:val="-2"/>
              </w:rPr>
              <w:t xml:space="preserve"> </w:t>
            </w:r>
            <w:r>
              <w:t>pentru</w:t>
            </w:r>
            <w:r>
              <w:rPr>
                <w:spacing w:val="-2"/>
              </w:rPr>
              <w:t xml:space="preserve"> </w:t>
            </w:r>
            <w:r>
              <w:t>a îndeplini o</w:t>
            </w:r>
            <w:r>
              <w:rPr>
                <w:spacing w:val="-1"/>
              </w:rPr>
              <w:t xml:space="preserve"> </w:t>
            </w:r>
            <w:r>
              <w:t>sarcină specifică.</w:t>
            </w:r>
          </w:p>
          <w:p w14:paraId="78946F0F" w14:textId="1FCFCF86" w:rsidR="00C94D71" w:rsidRPr="00AB51F7" w:rsidRDefault="00515273" w:rsidP="00515273">
            <w:pPr>
              <w:pStyle w:val="TableParagraph"/>
              <w:numPr>
                <w:ilvl w:val="0"/>
                <w:numId w:val="32"/>
              </w:numPr>
              <w:tabs>
                <w:tab w:val="left" w:pos="254"/>
              </w:tabs>
              <w:spacing w:before="59" w:line="273" w:lineRule="auto"/>
              <w:ind w:right="75"/>
              <w:rPr>
                <w:sz w:val="20"/>
                <w:szCs w:val="20"/>
              </w:rPr>
            </w:pPr>
            <w:r>
              <w:t>Studenții/absolvenții</w:t>
            </w:r>
            <w:r>
              <w:rPr>
                <w:spacing w:val="27"/>
              </w:rPr>
              <w:t xml:space="preserve"> </w:t>
            </w:r>
            <w:r>
              <w:t>au</w:t>
            </w:r>
            <w:r>
              <w:rPr>
                <w:spacing w:val="25"/>
              </w:rPr>
              <w:t xml:space="preserve"> </w:t>
            </w:r>
            <w:r>
              <w:t>abilități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26"/>
              </w:rPr>
              <w:t xml:space="preserve"> </w:t>
            </w:r>
            <w:r>
              <w:t>autoevaluare</w:t>
            </w:r>
            <w:r>
              <w:rPr>
                <w:spacing w:val="26"/>
              </w:rPr>
              <w:t xml:space="preserve"> </w:t>
            </w:r>
            <w:r>
              <w:t>și</w:t>
            </w:r>
            <w:r>
              <w:rPr>
                <w:spacing w:val="25"/>
              </w:rPr>
              <w:t xml:space="preserve"> </w:t>
            </w:r>
            <w:r>
              <w:t>practică</w:t>
            </w:r>
            <w:r>
              <w:rPr>
                <w:spacing w:val="28"/>
              </w:rPr>
              <w:t xml:space="preserve"> </w:t>
            </w:r>
            <w:r>
              <w:t>reflexivă</w:t>
            </w:r>
            <w:r>
              <w:rPr>
                <w:spacing w:val="25"/>
              </w:rPr>
              <w:t xml:space="preserve"> </w:t>
            </w:r>
            <w:r>
              <w:t>privind</w:t>
            </w:r>
            <w:r>
              <w:rPr>
                <w:spacing w:val="27"/>
              </w:rPr>
              <w:t xml:space="preserve"> </w:t>
            </w:r>
            <w:r>
              <w:t>respectarea</w:t>
            </w:r>
            <w:r>
              <w:rPr>
                <w:spacing w:val="-47"/>
              </w:rPr>
              <w:t xml:space="preserve"> </w:t>
            </w:r>
            <w:r>
              <w:t>valorilor</w:t>
            </w:r>
            <w:r>
              <w:rPr>
                <w:spacing w:val="-1"/>
              </w:rPr>
              <w:t xml:space="preserve"> </w:t>
            </w:r>
            <w:r>
              <w:t>și</w:t>
            </w:r>
            <w:r>
              <w:rPr>
                <w:spacing w:val="-3"/>
              </w:rPr>
              <w:t xml:space="preserve"> </w:t>
            </w:r>
            <w:r>
              <w:t>principiilor</w:t>
            </w:r>
            <w:r>
              <w:rPr>
                <w:spacing w:val="-2"/>
              </w:rPr>
              <w:t xml:space="preserve"> </w:t>
            </w:r>
            <w:r>
              <w:t>eticii</w:t>
            </w:r>
            <w:r>
              <w:rPr>
                <w:spacing w:val="-4"/>
              </w:rPr>
              <w:t xml:space="preserve"> </w:t>
            </w:r>
            <w:r>
              <w:t>profesionale</w:t>
            </w:r>
            <w:r>
              <w:rPr>
                <w:spacing w:val="-3"/>
              </w:rPr>
              <w:t xml:space="preserve"> </w:t>
            </w:r>
            <w:r>
              <w:t>în luarea</w:t>
            </w:r>
            <w:r>
              <w:rPr>
                <w:spacing w:val="-1"/>
              </w:rPr>
              <w:t xml:space="preserve"> </w:t>
            </w:r>
            <w:r>
              <w:t>deciziilor.</w:t>
            </w:r>
          </w:p>
        </w:tc>
      </w:tr>
    </w:tbl>
    <w:p w14:paraId="50140982" w14:textId="77777777" w:rsidR="00C4385C" w:rsidRPr="00AB51F7" w:rsidRDefault="00C4385C" w:rsidP="002644F8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4C04" w14:textId="6D386162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</w:t>
      </w:r>
    </w:p>
    <w:p w14:paraId="4F6054A8" w14:textId="56C871AD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r w:rsidR="00BF7156" w:rsidRPr="00BF7156">
        <w:rPr>
          <w:rFonts w:ascii="Calibri" w:hAnsi="Calibri" w:cs="Calibri"/>
          <w:bCs/>
          <w:sz w:val="22"/>
          <w:szCs w:val="22"/>
        </w:rPr>
        <w:t>https://elearning.e-uvt.ro/</w:t>
      </w:r>
      <w:r w:rsidR="00BF7156">
        <w:rPr>
          <w:rFonts w:ascii="Calibri" w:hAnsi="Calibri" w:cs="Calibri"/>
          <w:bCs/>
          <w:sz w:val="22"/>
          <w:szCs w:val="22"/>
        </w:rPr>
        <w:t>.</w:t>
      </w:r>
    </w:p>
    <w:p w14:paraId="7C7CF009" w14:textId="77777777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AB51F7" w14:paraId="65C2680D" w14:textId="77777777" w:rsidTr="00B05C0F">
        <w:tc>
          <w:tcPr>
            <w:tcW w:w="3128" w:type="dxa"/>
          </w:tcPr>
          <w:p w14:paraId="460E7C72" w14:textId="331022F4" w:rsidR="00802D13" w:rsidRPr="00AB51F7" w:rsidRDefault="00B66D4A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7</w:t>
            </w:r>
            <w:r w:rsidR="00802D13" w:rsidRPr="00AB51F7">
              <w:rPr>
                <w:rFonts w:ascii="Calibri" w:hAnsi="Calibri" w:cs="Calibri"/>
                <w:sz w:val="22"/>
                <w:szCs w:val="22"/>
              </w:rPr>
              <w:t>.1 Curs</w:t>
            </w:r>
          </w:p>
        </w:tc>
        <w:tc>
          <w:tcPr>
            <w:tcW w:w="3128" w:type="dxa"/>
          </w:tcPr>
          <w:p w14:paraId="34C90944" w14:textId="026D1C96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Observații</w:t>
            </w:r>
          </w:p>
        </w:tc>
      </w:tr>
      <w:tr w:rsidR="00BF7156" w:rsidRPr="00AB51F7" w14:paraId="668108F7" w14:textId="77777777" w:rsidTr="00B05C0F">
        <w:tc>
          <w:tcPr>
            <w:tcW w:w="3128" w:type="dxa"/>
          </w:tcPr>
          <w:p w14:paraId="7ABBE449" w14:textId="27210860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 xml:space="preserve">Implementarea unui sistem IA în serviciile sociale </w:t>
            </w:r>
          </w:p>
        </w:tc>
        <w:tc>
          <w:tcPr>
            <w:tcW w:w="3128" w:type="dxa"/>
          </w:tcPr>
          <w:p w14:paraId="1531B178" w14:textId="0E4E4FED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2E720044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67C8F17B" w14:textId="77777777" w:rsidTr="00B05C0F">
        <w:tc>
          <w:tcPr>
            <w:tcW w:w="3128" w:type="dxa"/>
          </w:tcPr>
          <w:p w14:paraId="1FE7055E" w14:textId="442B7B1D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Managementul proiectelor de IA în serviciile sociale</w:t>
            </w:r>
          </w:p>
        </w:tc>
        <w:tc>
          <w:tcPr>
            <w:tcW w:w="3128" w:type="dxa"/>
          </w:tcPr>
          <w:p w14:paraId="7CC5BAD7" w14:textId="6D5D02EC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489DC630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7B8EFBEE" w14:textId="77777777" w:rsidTr="00B05C0F">
        <w:tc>
          <w:tcPr>
            <w:tcW w:w="3128" w:type="dxa"/>
          </w:tcPr>
          <w:p w14:paraId="5EAF7B83" w14:textId="52F2B6AF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Infrastructura tehnologică necesară pentru implementarea IA</w:t>
            </w:r>
          </w:p>
        </w:tc>
        <w:tc>
          <w:tcPr>
            <w:tcW w:w="3128" w:type="dxa"/>
          </w:tcPr>
          <w:p w14:paraId="0D2234EC" w14:textId="2446110C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7454FD86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459FD77E" w14:textId="77777777" w:rsidTr="00B05C0F">
        <w:tc>
          <w:tcPr>
            <w:tcW w:w="3128" w:type="dxa"/>
          </w:tcPr>
          <w:p w14:paraId="7651E1C7" w14:textId="3E29BF87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Formarea și educația angajaților în utilizarea IA</w:t>
            </w:r>
          </w:p>
        </w:tc>
        <w:tc>
          <w:tcPr>
            <w:tcW w:w="3128" w:type="dxa"/>
          </w:tcPr>
          <w:p w14:paraId="3E4F7A24" w14:textId="2F08AFD5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0A0D91D2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79F53539" w14:textId="77777777" w:rsidTr="00B05C0F">
        <w:tc>
          <w:tcPr>
            <w:tcW w:w="3128" w:type="dxa"/>
          </w:tcPr>
          <w:p w14:paraId="7F134658" w14:textId="78B9F3E1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5.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Personalizarea intervențiilor sociale cu IA</w:t>
            </w:r>
          </w:p>
        </w:tc>
        <w:tc>
          <w:tcPr>
            <w:tcW w:w="3128" w:type="dxa"/>
          </w:tcPr>
          <w:p w14:paraId="217E9B7A" w14:textId="7B4E5A3D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111F5464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42A663E7" w14:textId="77777777" w:rsidTr="00B05C0F">
        <w:tc>
          <w:tcPr>
            <w:tcW w:w="3128" w:type="dxa"/>
          </w:tcPr>
          <w:p w14:paraId="33CA56F1" w14:textId="00CB0138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Asistența digitală pentru persoanele vulnerabile</w:t>
            </w:r>
          </w:p>
        </w:tc>
        <w:tc>
          <w:tcPr>
            <w:tcW w:w="3128" w:type="dxa"/>
          </w:tcPr>
          <w:p w14:paraId="74761A6A" w14:textId="07E8CA87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71E03D8E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3D148F9E" w14:textId="77777777" w:rsidTr="00B05C0F">
        <w:tc>
          <w:tcPr>
            <w:tcW w:w="3128" w:type="dxa"/>
          </w:tcPr>
          <w:p w14:paraId="2BEF2CC1" w14:textId="31F60D9B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Securitatea și confidențialitatea datelor în IA</w:t>
            </w:r>
          </w:p>
        </w:tc>
        <w:tc>
          <w:tcPr>
            <w:tcW w:w="3128" w:type="dxa"/>
          </w:tcPr>
          <w:p w14:paraId="1194B165" w14:textId="08AE53F8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10663BE6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21109217" w14:textId="77777777" w:rsidTr="00B05C0F">
        <w:tc>
          <w:tcPr>
            <w:tcW w:w="3128" w:type="dxa"/>
          </w:tcPr>
          <w:p w14:paraId="40A67E33" w14:textId="7F8B6404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Interacțiunea umană vs. IA în serviciile sociale</w:t>
            </w:r>
          </w:p>
        </w:tc>
        <w:tc>
          <w:tcPr>
            <w:tcW w:w="3128" w:type="dxa"/>
          </w:tcPr>
          <w:p w14:paraId="4E445141" w14:textId="22D80A0B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2DEE110B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0E77679D" w14:textId="77777777" w:rsidTr="00B05C0F">
        <w:tc>
          <w:tcPr>
            <w:tcW w:w="3128" w:type="dxa"/>
          </w:tcPr>
          <w:p w14:paraId="5C46B90A" w14:textId="39B78F23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Evaluarea impactului IA în serviciile sociale</w:t>
            </w:r>
          </w:p>
        </w:tc>
        <w:tc>
          <w:tcPr>
            <w:tcW w:w="3128" w:type="dxa"/>
          </w:tcPr>
          <w:p w14:paraId="20358C9A" w14:textId="5505FD45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415FACDD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7037FA16" w14:textId="77777777" w:rsidTr="00B05C0F">
        <w:tc>
          <w:tcPr>
            <w:tcW w:w="3128" w:type="dxa"/>
          </w:tcPr>
          <w:p w14:paraId="58BB5B31" w14:textId="2A2DD999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Colaborarea internațională în dezvoltarea IA pentru servicii sociale</w:t>
            </w:r>
          </w:p>
        </w:tc>
        <w:tc>
          <w:tcPr>
            <w:tcW w:w="3128" w:type="dxa"/>
          </w:tcPr>
          <w:p w14:paraId="26A63C39" w14:textId="61D21F86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52610CE1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71671318" w14:textId="77777777" w:rsidTr="00B05C0F">
        <w:tc>
          <w:tcPr>
            <w:tcW w:w="3128" w:type="dxa"/>
          </w:tcPr>
          <w:p w14:paraId="0FF1CD19" w14:textId="7ADDFED7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Modele economice pentru implementarea IA în serviciile sociale</w:t>
            </w:r>
          </w:p>
        </w:tc>
        <w:tc>
          <w:tcPr>
            <w:tcW w:w="3128" w:type="dxa"/>
          </w:tcPr>
          <w:p w14:paraId="4A55FC0B" w14:textId="55104141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5FB3022B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399F460E" w14:textId="77777777" w:rsidTr="00B05C0F">
        <w:tc>
          <w:tcPr>
            <w:tcW w:w="3128" w:type="dxa"/>
          </w:tcPr>
          <w:p w14:paraId="6FD07971" w14:textId="53F0CD95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12.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Problemele și limitările IA în domeniul social</w:t>
            </w:r>
          </w:p>
        </w:tc>
        <w:tc>
          <w:tcPr>
            <w:tcW w:w="3128" w:type="dxa"/>
          </w:tcPr>
          <w:p w14:paraId="2BCFD86A" w14:textId="6BA431D4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5FAE37CB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7587CBF1" w14:textId="77777777" w:rsidTr="00B05C0F">
        <w:tc>
          <w:tcPr>
            <w:tcW w:w="3128" w:type="dxa"/>
          </w:tcPr>
          <w:p w14:paraId="219C6033" w14:textId="7025C5C2" w:rsidR="00BF7156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  <w:r w:rsidRPr="00BF7156">
              <w:rPr>
                <w:rFonts w:ascii="Calibri" w:hAnsi="Calibri" w:cs="Calibri"/>
                <w:sz w:val="22"/>
                <w:szCs w:val="22"/>
              </w:rPr>
              <w:t xml:space="preserve"> Viitorul IA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și strategii de adaptare la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schimbările tehnologic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F7156">
              <w:rPr>
                <w:rFonts w:ascii="Calibri" w:hAnsi="Calibri" w:cs="Calibri"/>
                <w:sz w:val="22"/>
                <w:szCs w:val="22"/>
              </w:rPr>
              <w:t>în serviciile sociale</w:t>
            </w:r>
          </w:p>
        </w:tc>
        <w:tc>
          <w:tcPr>
            <w:tcW w:w="3128" w:type="dxa"/>
          </w:tcPr>
          <w:p w14:paraId="07233F5A" w14:textId="15187C58" w:rsidR="00BF7156" w:rsidRPr="00BF7156" w:rsidRDefault="00BF7156" w:rsidP="00BF71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7156">
              <w:rPr>
                <w:rFonts w:asciiTheme="minorHAnsi" w:hAnsiTheme="minorHAnsi" w:cstheme="minorHAnsi"/>
                <w:sz w:val="22"/>
                <w:szCs w:val="22"/>
              </w:rPr>
              <w:t>Expunerea, exemplificarea, dezbaterea, sinteza cunoștințelor, descoperirea dirijată.</w:t>
            </w:r>
          </w:p>
        </w:tc>
        <w:tc>
          <w:tcPr>
            <w:tcW w:w="3129" w:type="dxa"/>
          </w:tcPr>
          <w:p w14:paraId="6E42035C" w14:textId="77777777" w:rsidR="00BF7156" w:rsidRPr="00AB51F7" w:rsidRDefault="00BF7156" w:rsidP="00BF715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7156" w:rsidRPr="00AB51F7" w14:paraId="76535F49" w14:textId="77777777" w:rsidTr="00B05C0F">
        <w:tc>
          <w:tcPr>
            <w:tcW w:w="3128" w:type="dxa"/>
          </w:tcPr>
          <w:p w14:paraId="77D18E3F" w14:textId="33D1CB48" w:rsidR="00BF7156" w:rsidRDefault="00BF7156" w:rsidP="00752E1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 Recapitulare</w:t>
            </w:r>
          </w:p>
        </w:tc>
        <w:tc>
          <w:tcPr>
            <w:tcW w:w="3128" w:type="dxa"/>
          </w:tcPr>
          <w:p w14:paraId="3D4AECB7" w14:textId="77777777" w:rsidR="00BF7156" w:rsidRPr="00AB51F7" w:rsidRDefault="00BF7156" w:rsidP="00752E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9" w:type="dxa"/>
          </w:tcPr>
          <w:p w14:paraId="7E67FC9F" w14:textId="77777777" w:rsidR="00BF7156" w:rsidRPr="00AB51F7" w:rsidRDefault="00BF7156" w:rsidP="00752E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255D" w:rsidRPr="00AB51F7" w14:paraId="40DC4846" w14:textId="77777777" w:rsidTr="00802D13">
        <w:tc>
          <w:tcPr>
            <w:tcW w:w="9385" w:type="dxa"/>
            <w:gridSpan w:val="3"/>
          </w:tcPr>
          <w:p w14:paraId="6E1EA7E4" w14:textId="13A15ADE" w:rsidR="00E0255D" w:rsidRPr="00AB51F7" w:rsidRDefault="00E0255D" w:rsidP="00752E1C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Bibliografie:</w:t>
            </w:r>
          </w:p>
          <w:p w14:paraId="107DB02C" w14:textId="71C3E7A1" w:rsidR="00E0255D" w:rsidRPr="00AB51F7" w:rsidRDefault="00BF7156" w:rsidP="00752E1C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BF7156">
              <w:rPr>
                <w:rFonts w:cs="Calibri"/>
                <w:i/>
                <w:lang w:val="ro-RO"/>
              </w:rPr>
              <w:t>Mariș, A. N. (2025). Note de seminar.</w:t>
            </w:r>
          </w:p>
        </w:tc>
      </w:tr>
      <w:tr w:rsidR="00802D13" w:rsidRPr="00AB51F7" w14:paraId="7C5F1B96" w14:textId="77777777" w:rsidTr="00E27A2E">
        <w:tc>
          <w:tcPr>
            <w:tcW w:w="3128" w:type="dxa"/>
          </w:tcPr>
          <w:p w14:paraId="0CA282A9" w14:textId="2C4C45A1" w:rsidR="00802D13" w:rsidRPr="00AB51F7" w:rsidRDefault="00B66D4A" w:rsidP="00802D13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</w:rPr>
              <w:t>7</w:t>
            </w:r>
            <w:r w:rsidR="00802D13" w:rsidRPr="00AB51F7">
              <w:rPr>
                <w:rFonts w:cs="Calibri"/>
              </w:rPr>
              <w:t xml:space="preserve">.2 Seminar / </w:t>
            </w:r>
            <w:r w:rsidR="00802D13" w:rsidRPr="00AB51F7">
              <w:rPr>
                <w:rFonts w:cs="Calibr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AB51F7" w:rsidRDefault="00802D13" w:rsidP="00802D13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AB51F7" w:rsidRDefault="00802D13" w:rsidP="00802D13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Observații</w:t>
            </w:r>
          </w:p>
        </w:tc>
      </w:tr>
      <w:tr w:rsidR="00802D13" w:rsidRPr="00AB51F7" w14:paraId="04894FAF" w14:textId="77777777" w:rsidTr="00E27A2E">
        <w:tc>
          <w:tcPr>
            <w:tcW w:w="3128" w:type="dxa"/>
          </w:tcPr>
          <w:p w14:paraId="5DEFB08A" w14:textId="236CA6E5" w:rsidR="00802D13" w:rsidRPr="00AB51F7" w:rsidRDefault="009818E7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Mini-implementare</w:t>
            </w:r>
          </w:p>
        </w:tc>
        <w:tc>
          <w:tcPr>
            <w:tcW w:w="3128" w:type="dxa"/>
          </w:tcPr>
          <w:p w14:paraId="4F5484C9" w14:textId="781552FE" w:rsidR="00802D13" w:rsidRPr="009818E7" w:rsidRDefault="009818E7" w:rsidP="00802D13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r w:rsidRPr="009818E7">
              <w:rPr>
                <w:rFonts w:cs="Calibri"/>
                <w:bCs/>
                <w:lang w:val="ro-RO"/>
              </w:rPr>
              <w:t>Expunerea, exemplificarea, exercițiu.</w:t>
            </w:r>
          </w:p>
        </w:tc>
        <w:tc>
          <w:tcPr>
            <w:tcW w:w="3129" w:type="dxa"/>
          </w:tcPr>
          <w:p w14:paraId="7876E703" w14:textId="77777777" w:rsidR="00802D13" w:rsidRPr="00AB51F7" w:rsidRDefault="00802D13" w:rsidP="00802D13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9818E7" w:rsidRPr="00AB51F7" w14:paraId="18DD56B5" w14:textId="77777777" w:rsidTr="00E27A2E">
        <w:tc>
          <w:tcPr>
            <w:tcW w:w="3128" w:type="dxa"/>
          </w:tcPr>
          <w:p w14:paraId="03C669FA" w14:textId="6B68FC87" w:rsidR="009818E7" w:rsidRPr="00AB51F7" w:rsidRDefault="00E015B8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Management de proiect și infrastructură</w:t>
            </w:r>
          </w:p>
        </w:tc>
        <w:tc>
          <w:tcPr>
            <w:tcW w:w="3128" w:type="dxa"/>
          </w:tcPr>
          <w:p w14:paraId="6DDC5DAE" w14:textId="750C24C4" w:rsidR="009818E7" w:rsidRPr="009818E7" w:rsidRDefault="009818E7" w:rsidP="009818E7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proofErr w:type="spellStart"/>
            <w:r w:rsidRPr="005E13F1">
              <w:t>Expunerea</w:t>
            </w:r>
            <w:proofErr w:type="spellEnd"/>
            <w:r w:rsidRPr="005E13F1">
              <w:t xml:space="preserve">, </w:t>
            </w:r>
            <w:proofErr w:type="spellStart"/>
            <w:r w:rsidRPr="005E13F1">
              <w:t>exemplificarea</w:t>
            </w:r>
            <w:proofErr w:type="spellEnd"/>
            <w:r w:rsidRPr="005E13F1">
              <w:t>,</w:t>
            </w:r>
            <w:r w:rsidRPr="005E13F1">
              <w:rPr>
                <w:spacing w:val="1"/>
              </w:rPr>
              <w:t xml:space="preserve"> </w:t>
            </w:r>
            <w:proofErr w:type="spellStart"/>
            <w:r w:rsidRPr="005E13F1">
              <w:t>exercițiu</w:t>
            </w:r>
            <w:proofErr w:type="spellEnd"/>
            <w:r w:rsidRPr="005E13F1">
              <w:t>.</w:t>
            </w:r>
          </w:p>
        </w:tc>
        <w:tc>
          <w:tcPr>
            <w:tcW w:w="3129" w:type="dxa"/>
          </w:tcPr>
          <w:p w14:paraId="3A02CF74" w14:textId="77777777" w:rsidR="009818E7" w:rsidRPr="00AB51F7" w:rsidRDefault="009818E7" w:rsidP="009818E7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9818E7" w:rsidRPr="00AB51F7" w14:paraId="3A8C949D" w14:textId="77777777" w:rsidTr="00E27A2E">
        <w:tc>
          <w:tcPr>
            <w:tcW w:w="3128" w:type="dxa"/>
          </w:tcPr>
          <w:p w14:paraId="14CD39EC" w14:textId="08E79753" w:rsidR="009818E7" w:rsidRPr="00AB51F7" w:rsidRDefault="006E139A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 xml:space="preserve">Formarea </w:t>
            </w:r>
            <w:proofErr w:type="spellStart"/>
            <w:r>
              <w:rPr>
                <w:rFonts w:cs="Calibri"/>
                <w:lang w:val="ro-RO"/>
              </w:rPr>
              <w:t>personaluilui</w:t>
            </w:r>
            <w:proofErr w:type="spellEnd"/>
            <w:r>
              <w:rPr>
                <w:rFonts w:cs="Calibri"/>
                <w:lang w:val="ro-RO"/>
              </w:rPr>
              <w:t xml:space="preserve"> – om-în-buclă</w:t>
            </w:r>
          </w:p>
        </w:tc>
        <w:tc>
          <w:tcPr>
            <w:tcW w:w="3128" w:type="dxa"/>
          </w:tcPr>
          <w:p w14:paraId="2033BD12" w14:textId="6DEB7221" w:rsidR="009818E7" w:rsidRPr="009818E7" w:rsidRDefault="009818E7" w:rsidP="009818E7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proofErr w:type="spellStart"/>
            <w:r w:rsidRPr="005E13F1">
              <w:t>Expunerea</w:t>
            </w:r>
            <w:proofErr w:type="spellEnd"/>
            <w:r w:rsidRPr="005E13F1">
              <w:t xml:space="preserve">, </w:t>
            </w:r>
            <w:proofErr w:type="spellStart"/>
            <w:r w:rsidRPr="005E13F1">
              <w:t>exemplificarea</w:t>
            </w:r>
            <w:proofErr w:type="spellEnd"/>
            <w:r w:rsidRPr="005E13F1">
              <w:t>,</w:t>
            </w:r>
            <w:r w:rsidRPr="005E13F1">
              <w:rPr>
                <w:spacing w:val="1"/>
              </w:rPr>
              <w:t xml:space="preserve"> </w:t>
            </w:r>
            <w:proofErr w:type="spellStart"/>
            <w:r w:rsidRPr="005E13F1">
              <w:t>exercițiu</w:t>
            </w:r>
            <w:proofErr w:type="spellEnd"/>
            <w:r w:rsidRPr="005E13F1">
              <w:t>.</w:t>
            </w:r>
          </w:p>
        </w:tc>
        <w:tc>
          <w:tcPr>
            <w:tcW w:w="3129" w:type="dxa"/>
          </w:tcPr>
          <w:p w14:paraId="7BE92710" w14:textId="77777777" w:rsidR="009818E7" w:rsidRPr="00AB51F7" w:rsidRDefault="009818E7" w:rsidP="009818E7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9818E7" w:rsidRPr="00AB51F7" w14:paraId="3C3D7B59" w14:textId="77777777" w:rsidTr="00E27A2E">
        <w:tc>
          <w:tcPr>
            <w:tcW w:w="3128" w:type="dxa"/>
          </w:tcPr>
          <w:p w14:paraId="3F6400E1" w14:textId="66C608DB" w:rsidR="009818E7" w:rsidRPr="00AB51F7" w:rsidRDefault="006E139A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Personalizare și persoane vulnerabile</w:t>
            </w:r>
          </w:p>
        </w:tc>
        <w:tc>
          <w:tcPr>
            <w:tcW w:w="3128" w:type="dxa"/>
          </w:tcPr>
          <w:p w14:paraId="7A828895" w14:textId="7C8650CC" w:rsidR="009818E7" w:rsidRPr="009818E7" w:rsidRDefault="009818E7" w:rsidP="009818E7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proofErr w:type="spellStart"/>
            <w:r w:rsidRPr="005E13F1">
              <w:t>Expunerea</w:t>
            </w:r>
            <w:proofErr w:type="spellEnd"/>
            <w:r w:rsidRPr="005E13F1">
              <w:t xml:space="preserve">, </w:t>
            </w:r>
            <w:proofErr w:type="spellStart"/>
            <w:r w:rsidRPr="005E13F1">
              <w:t>exemplificarea</w:t>
            </w:r>
            <w:proofErr w:type="spellEnd"/>
            <w:r w:rsidRPr="005E13F1">
              <w:t>,</w:t>
            </w:r>
            <w:r w:rsidRPr="005E13F1">
              <w:rPr>
                <w:spacing w:val="1"/>
              </w:rPr>
              <w:t xml:space="preserve"> </w:t>
            </w:r>
            <w:proofErr w:type="spellStart"/>
            <w:r w:rsidRPr="005E13F1">
              <w:t>exercițiu</w:t>
            </w:r>
            <w:proofErr w:type="spellEnd"/>
            <w:r w:rsidRPr="005E13F1">
              <w:t>.</w:t>
            </w:r>
          </w:p>
        </w:tc>
        <w:tc>
          <w:tcPr>
            <w:tcW w:w="3129" w:type="dxa"/>
          </w:tcPr>
          <w:p w14:paraId="7CBEBBF4" w14:textId="77777777" w:rsidR="009818E7" w:rsidRPr="00AB51F7" w:rsidRDefault="009818E7" w:rsidP="009818E7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9818E7" w:rsidRPr="00AB51F7" w14:paraId="2CD78AE5" w14:textId="77777777" w:rsidTr="00E27A2E">
        <w:tc>
          <w:tcPr>
            <w:tcW w:w="3128" w:type="dxa"/>
          </w:tcPr>
          <w:p w14:paraId="29936C1B" w14:textId="79738B56" w:rsidR="009818E7" w:rsidRPr="00AB51F7" w:rsidRDefault="006E139A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lastRenderedPageBreak/>
              <w:t>Confidențialitate, securitate și modele economice</w:t>
            </w:r>
          </w:p>
        </w:tc>
        <w:tc>
          <w:tcPr>
            <w:tcW w:w="3128" w:type="dxa"/>
          </w:tcPr>
          <w:p w14:paraId="17A718F5" w14:textId="47D6A934" w:rsidR="009818E7" w:rsidRPr="009818E7" w:rsidRDefault="009818E7" w:rsidP="009818E7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proofErr w:type="spellStart"/>
            <w:r w:rsidRPr="005E13F1">
              <w:t>Expunerea</w:t>
            </w:r>
            <w:proofErr w:type="spellEnd"/>
            <w:r w:rsidRPr="005E13F1">
              <w:t xml:space="preserve">, </w:t>
            </w:r>
            <w:proofErr w:type="spellStart"/>
            <w:r w:rsidRPr="005E13F1">
              <w:t>exemplificarea</w:t>
            </w:r>
            <w:proofErr w:type="spellEnd"/>
            <w:r w:rsidRPr="005E13F1">
              <w:t>,</w:t>
            </w:r>
            <w:r w:rsidRPr="005E13F1">
              <w:rPr>
                <w:spacing w:val="1"/>
              </w:rPr>
              <w:t xml:space="preserve"> </w:t>
            </w:r>
            <w:proofErr w:type="spellStart"/>
            <w:r w:rsidRPr="005E13F1">
              <w:t>exercițiu</w:t>
            </w:r>
            <w:proofErr w:type="spellEnd"/>
            <w:r w:rsidRPr="005E13F1">
              <w:t>.</w:t>
            </w:r>
          </w:p>
        </w:tc>
        <w:tc>
          <w:tcPr>
            <w:tcW w:w="3129" w:type="dxa"/>
          </w:tcPr>
          <w:p w14:paraId="00753DFC" w14:textId="77777777" w:rsidR="009818E7" w:rsidRPr="00AB51F7" w:rsidRDefault="009818E7" w:rsidP="009818E7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9818E7" w:rsidRPr="00AB51F7" w14:paraId="485F3568" w14:textId="77777777" w:rsidTr="00E27A2E">
        <w:tc>
          <w:tcPr>
            <w:tcW w:w="3128" w:type="dxa"/>
          </w:tcPr>
          <w:p w14:paraId="638D0DB1" w14:textId="0FD2397D" w:rsidR="009818E7" w:rsidRPr="00AB51F7" w:rsidRDefault="006E139A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Evaluarea impactului și limitări</w:t>
            </w:r>
          </w:p>
        </w:tc>
        <w:tc>
          <w:tcPr>
            <w:tcW w:w="3128" w:type="dxa"/>
          </w:tcPr>
          <w:p w14:paraId="35531B04" w14:textId="11261CEA" w:rsidR="009818E7" w:rsidRPr="009818E7" w:rsidRDefault="009818E7" w:rsidP="009818E7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proofErr w:type="spellStart"/>
            <w:r w:rsidRPr="005E13F1">
              <w:t>Expunerea</w:t>
            </w:r>
            <w:proofErr w:type="spellEnd"/>
            <w:r w:rsidRPr="005E13F1">
              <w:t xml:space="preserve">, </w:t>
            </w:r>
            <w:proofErr w:type="spellStart"/>
            <w:r w:rsidRPr="005E13F1">
              <w:t>exemplificarea</w:t>
            </w:r>
            <w:proofErr w:type="spellEnd"/>
            <w:r w:rsidRPr="005E13F1">
              <w:t>,</w:t>
            </w:r>
            <w:r w:rsidRPr="005E13F1">
              <w:rPr>
                <w:spacing w:val="1"/>
              </w:rPr>
              <w:t xml:space="preserve"> </w:t>
            </w:r>
            <w:proofErr w:type="spellStart"/>
            <w:r w:rsidRPr="005E13F1">
              <w:t>exercițiu</w:t>
            </w:r>
            <w:proofErr w:type="spellEnd"/>
            <w:r w:rsidRPr="005E13F1">
              <w:t>.</w:t>
            </w:r>
          </w:p>
        </w:tc>
        <w:tc>
          <w:tcPr>
            <w:tcW w:w="3129" w:type="dxa"/>
          </w:tcPr>
          <w:p w14:paraId="50402884" w14:textId="77777777" w:rsidR="009818E7" w:rsidRPr="00AB51F7" w:rsidRDefault="009818E7" w:rsidP="009818E7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9818E7" w:rsidRPr="00AB51F7" w14:paraId="02A1F325" w14:textId="77777777" w:rsidTr="00E27A2E">
        <w:tc>
          <w:tcPr>
            <w:tcW w:w="3128" w:type="dxa"/>
          </w:tcPr>
          <w:p w14:paraId="2A1880A0" w14:textId="5A631B04" w:rsidR="009818E7" w:rsidRPr="00AB51F7" w:rsidRDefault="006E139A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Colaborare internațională și localizare</w:t>
            </w:r>
          </w:p>
        </w:tc>
        <w:tc>
          <w:tcPr>
            <w:tcW w:w="3128" w:type="dxa"/>
          </w:tcPr>
          <w:p w14:paraId="090B3C71" w14:textId="7E2FFB7F" w:rsidR="009818E7" w:rsidRPr="009818E7" w:rsidRDefault="009818E7" w:rsidP="009818E7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proofErr w:type="spellStart"/>
            <w:r w:rsidRPr="005E13F1">
              <w:t>Expunerea</w:t>
            </w:r>
            <w:proofErr w:type="spellEnd"/>
            <w:r w:rsidRPr="005E13F1">
              <w:t xml:space="preserve">, </w:t>
            </w:r>
            <w:proofErr w:type="spellStart"/>
            <w:r w:rsidRPr="005E13F1">
              <w:t>exemplificarea</w:t>
            </w:r>
            <w:proofErr w:type="spellEnd"/>
            <w:r w:rsidRPr="005E13F1">
              <w:t>,</w:t>
            </w:r>
            <w:r w:rsidRPr="005E13F1">
              <w:rPr>
                <w:spacing w:val="1"/>
              </w:rPr>
              <w:t xml:space="preserve"> </w:t>
            </w:r>
            <w:proofErr w:type="spellStart"/>
            <w:r w:rsidRPr="005E13F1">
              <w:t>exercițiu</w:t>
            </w:r>
            <w:proofErr w:type="spellEnd"/>
            <w:r w:rsidRPr="005E13F1">
              <w:t>.</w:t>
            </w:r>
          </w:p>
        </w:tc>
        <w:tc>
          <w:tcPr>
            <w:tcW w:w="3129" w:type="dxa"/>
          </w:tcPr>
          <w:p w14:paraId="0F1A6504" w14:textId="77777777" w:rsidR="009818E7" w:rsidRPr="00AB51F7" w:rsidRDefault="009818E7" w:rsidP="009818E7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9818E7" w:rsidRPr="00AB51F7" w14:paraId="5DA77548" w14:textId="77777777" w:rsidTr="00E27A2E">
        <w:tc>
          <w:tcPr>
            <w:tcW w:w="3128" w:type="dxa"/>
          </w:tcPr>
          <w:p w14:paraId="4178B32A" w14:textId="31DA5171" w:rsidR="009818E7" w:rsidRPr="00AB51F7" w:rsidRDefault="006E139A" w:rsidP="009818E7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Viitorul AI și adaptare organizațională</w:t>
            </w:r>
          </w:p>
        </w:tc>
        <w:tc>
          <w:tcPr>
            <w:tcW w:w="3128" w:type="dxa"/>
          </w:tcPr>
          <w:p w14:paraId="4E7E2C3F" w14:textId="11D023B6" w:rsidR="009818E7" w:rsidRPr="009818E7" w:rsidRDefault="009818E7" w:rsidP="009818E7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  <w:proofErr w:type="spellStart"/>
            <w:r w:rsidRPr="005E13F1">
              <w:t>Expunerea</w:t>
            </w:r>
            <w:proofErr w:type="spellEnd"/>
            <w:r w:rsidRPr="005E13F1">
              <w:t xml:space="preserve">, </w:t>
            </w:r>
            <w:proofErr w:type="spellStart"/>
            <w:r w:rsidRPr="005E13F1">
              <w:t>exemplificarea</w:t>
            </w:r>
            <w:proofErr w:type="spellEnd"/>
            <w:r w:rsidRPr="005E13F1">
              <w:t>,</w:t>
            </w:r>
            <w:r w:rsidRPr="005E13F1">
              <w:rPr>
                <w:spacing w:val="1"/>
              </w:rPr>
              <w:t xml:space="preserve"> </w:t>
            </w:r>
            <w:proofErr w:type="spellStart"/>
            <w:r w:rsidRPr="005E13F1">
              <w:t>exercițiu</w:t>
            </w:r>
            <w:proofErr w:type="spellEnd"/>
            <w:r w:rsidRPr="005E13F1">
              <w:t>.</w:t>
            </w:r>
          </w:p>
        </w:tc>
        <w:tc>
          <w:tcPr>
            <w:tcW w:w="3129" w:type="dxa"/>
          </w:tcPr>
          <w:p w14:paraId="59744C7E" w14:textId="77777777" w:rsidR="009818E7" w:rsidRPr="00AB51F7" w:rsidRDefault="009818E7" w:rsidP="009818E7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6E139A" w:rsidRPr="00AB51F7" w14:paraId="46607568" w14:textId="77777777" w:rsidTr="00E27A2E">
        <w:tc>
          <w:tcPr>
            <w:tcW w:w="3128" w:type="dxa"/>
          </w:tcPr>
          <w:p w14:paraId="252306F2" w14:textId="0A6AD557" w:rsidR="006E139A" w:rsidRPr="00AB51F7" w:rsidRDefault="006E139A" w:rsidP="006E139A">
            <w:pPr>
              <w:pStyle w:val="Frspaiere"/>
              <w:numPr>
                <w:ilvl w:val="0"/>
                <w:numId w:val="33"/>
              </w:numPr>
              <w:ind w:left="186" w:hanging="180"/>
              <w:jc w:val="both"/>
              <w:rPr>
                <w:rFonts w:cs="Calibri"/>
                <w:lang w:val="ro-RO"/>
              </w:rPr>
            </w:pPr>
            <w:r w:rsidRPr="009818E7">
              <w:rPr>
                <w:rFonts w:cs="Calibri"/>
                <w:bCs/>
                <w:lang w:val="ro-RO"/>
              </w:rPr>
              <w:t>Elaborare proiect.</w:t>
            </w:r>
          </w:p>
        </w:tc>
        <w:tc>
          <w:tcPr>
            <w:tcW w:w="3128" w:type="dxa"/>
          </w:tcPr>
          <w:p w14:paraId="4BCE2610" w14:textId="7EABE6E0" w:rsidR="006E139A" w:rsidRPr="009818E7" w:rsidRDefault="006E139A" w:rsidP="006E139A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3129" w:type="dxa"/>
          </w:tcPr>
          <w:p w14:paraId="3E971DD6" w14:textId="77777777" w:rsidR="006E139A" w:rsidRPr="00AB51F7" w:rsidRDefault="006E139A" w:rsidP="006E139A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6E139A" w:rsidRPr="00AB51F7" w14:paraId="484C8DFB" w14:textId="77777777" w:rsidTr="00E27A2E">
        <w:tc>
          <w:tcPr>
            <w:tcW w:w="3128" w:type="dxa"/>
          </w:tcPr>
          <w:p w14:paraId="0204B07B" w14:textId="3F872247" w:rsidR="006E139A" w:rsidRPr="00AB51F7" w:rsidRDefault="006E139A" w:rsidP="006E139A">
            <w:pPr>
              <w:pStyle w:val="Frspaiere"/>
              <w:numPr>
                <w:ilvl w:val="0"/>
                <w:numId w:val="33"/>
              </w:numPr>
              <w:ind w:left="366"/>
              <w:jc w:val="both"/>
              <w:rPr>
                <w:rFonts w:cs="Calibri"/>
                <w:lang w:val="ro-RO"/>
              </w:rPr>
            </w:pPr>
            <w:r w:rsidRPr="009818E7">
              <w:rPr>
                <w:rFonts w:cs="Calibri"/>
                <w:bCs/>
                <w:lang w:val="ro-RO"/>
              </w:rPr>
              <w:t>Elaborare proiect.</w:t>
            </w:r>
          </w:p>
        </w:tc>
        <w:tc>
          <w:tcPr>
            <w:tcW w:w="3128" w:type="dxa"/>
          </w:tcPr>
          <w:p w14:paraId="08F30ECB" w14:textId="23C52A38" w:rsidR="006E139A" w:rsidRPr="009818E7" w:rsidRDefault="006E139A" w:rsidP="006E139A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3129" w:type="dxa"/>
          </w:tcPr>
          <w:p w14:paraId="6F8B2663" w14:textId="77777777" w:rsidR="006E139A" w:rsidRPr="00AB51F7" w:rsidRDefault="006E139A" w:rsidP="006E139A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6E139A" w:rsidRPr="00AB51F7" w14:paraId="341A4B61" w14:textId="77777777" w:rsidTr="00E27A2E">
        <w:tc>
          <w:tcPr>
            <w:tcW w:w="3128" w:type="dxa"/>
          </w:tcPr>
          <w:p w14:paraId="271634DD" w14:textId="3E3AD60F" w:rsidR="006E139A" w:rsidRPr="00AB51F7" w:rsidRDefault="006E139A" w:rsidP="006E139A">
            <w:pPr>
              <w:pStyle w:val="Frspaiere"/>
              <w:numPr>
                <w:ilvl w:val="0"/>
                <w:numId w:val="33"/>
              </w:numPr>
              <w:ind w:left="366"/>
              <w:jc w:val="both"/>
              <w:rPr>
                <w:rFonts w:cs="Calibri"/>
                <w:lang w:val="ro-RO"/>
              </w:rPr>
            </w:pPr>
            <w:r w:rsidRPr="009818E7">
              <w:rPr>
                <w:rFonts w:cs="Calibri"/>
                <w:bCs/>
                <w:lang w:val="ro-RO"/>
              </w:rPr>
              <w:t>Elaborare proiect.</w:t>
            </w:r>
          </w:p>
        </w:tc>
        <w:tc>
          <w:tcPr>
            <w:tcW w:w="3128" w:type="dxa"/>
          </w:tcPr>
          <w:p w14:paraId="19F6C69F" w14:textId="5DF17026" w:rsidR="006E139A" w:rsidRPr="009818E7" w:rsidRDefault="006E139A" w:rsidP="006E139A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3129" w:type="dxa"/>
          </w:tcPr>
          <w:p w14:paraId="2B2E8E6A" w14:textId="77777777" w:rsidR="006E139A" w:rsidRPr="00AB51F7" w:rsidRDefault="006E139A" w:rsidP="006E139A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6E139A" w:rsidRPr="00AB51F7" w14:paraId="685093DB" w14:textId="77777777" w:rsidTr="00E27A2E">
        <w:tc>
          <w:tcPr>
            <w:tcW w:w="3128" w:type="dxa"/>
          </w:tcPr>
          <w:p w14:paraId="28251B0B" w14:textId="7232D63D" w:rsidR="006E139A" w:rsidRPr="00AB51F7" w:rsidRDefault="006E139A" w:rsidP="006E139A">
            <w:pPr>
              <w:pStyle w:val="Frspaiere"/>
              <w:numPr>
                <w:ilvl w:val="0"/>
                <w:numId w:val="33"/>
              </w:numPr>
              <w:ind w:left="366"/>
              <w:jc w:val="both"/>
              <w:rPr>
                <w:rFonts w:cs="Calibri"/>
                <w:lang w:val="ro-RO"/>
              </w:rPr>
            </w:pPr>
            <w:r w:rsidRPr="009818E7">
              <w:rPr>
                <w:rFonts w:cs="Calibri"/>
                <w:bCs/>
                <w:lang w:val="ro-RO"/>
              </w:rPr>
              <w:t>Elaborare proiect.</w:t>
            </w:r>
          </w:p>
        </w:tc>
        <w:tc>
          <w:tcPr>
            <w:tcW w:w="3128" w:type="dxa"/>
          </w:tcPr>
          <w:p w14:paraId="328B3F1A" w14:textId="1268386D" w:rsidR="006E139A" w:rsidRPr="009818E7" w:rsidRDefault="006E139A" w:rsidP="006E139A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3129" w:type="dxa"/>
          </w:tcPr>
          <w:p w14:paraId="23009493" w14:textId="77777777" w:rsidR="006E139A" w:rsidRPr="00AB51F7" w:rsidRDefault="006E139A" w:rsidP="006E139A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6E139A" w:rsidRPr="00AB51F7" w14:paraId="58F7FEB3" w14:textId="77777777" w:rsidTr="00E27A2E">
        <w:tc>
          <w:tcPr>
            <w:tcW w:w="3128" w:type="dxa"/>
          </w:tcPr>
          <w:p w14:paraId="51A6DA94" w14:textId="2351C55E" w:rsidR="006E139A" w:rsidRPr="00AB51F7" w:rsidRDefault="006E139A" w:rsidP="006E139A">
            <w:pPr>
              <w:pStyle w:val="Frspaiere"/>
              <w:numPr>
                <w:ilvl w:val="0"/>
                <w:numId w:val="33"/>
              </w:numPr>
              <w:ind w:left="366"/>
              <w:jc w:val="both"/>
              <w:rPr>
                <w:rFonts w:cs="Calibri"/>
                <w:lang w:val="ro-RO"/>
              </w:rPr>
            </w:pPr>
            <w:r w:rsidRPr="009818E7">
              <w:rPr>
                <w:rFonts w:cs="Calibri"/>
                <w:bCs/>
                <w:lang w:val="ro-RO"/>
              </w:rPr>
              <w:t>Elaborare proiect.</w:t>
            </w:r>
          </w:p>
        </w:tc>
        <w:tc>
          <w:tcPr>
            <w:tcW w:w="3128" w:type="dxa"/>
          </w:tcPr>
          <w:p w14:paraId="091C3F01" w14:textId="4349602D" w:rsidR="006E139A" w:rsidRPr="009818E7" w:rsidRDefault="006E139A" w:rsidP="006E139A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3129" w:type="dxa"/>
          </w:tcPr>
          <w:p w14:paraId="1BA9B7AC" w14:textId="77777777" w:rsidR="006E139A" w:rsidRPr="00AB51F7" w:rsidRDefault="006E139A" w:rsidP="006E139A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6E139A" w:rsidRPr="00AB51F7" w14:paraId="29D4FF97" w14:textId="77777777" w:rsidTr="00E27A2E">
        <w:tc>
          <w:tcPr>
            <w:tcW w:w="3128" w:type="dxa"/>
          </w:tcPr>
          <w:p w14:paraId="0DBFA382" w14:textId="130D6D82" w:rsidR="006E139A" w:rsidRPr="00AB51F7" w:rsidRDefault="006E139A" w:rsidP="006E139A">
            <w:pPr>
              <w:pStyle w:val="Frspaiere"/>
              <w:numPr>
                <w:ilvl w:val="0"/>
                <w:numId w:val="33"/>
              </w:numPr>
              <w:ind w:left="366"/>
              <w:jc w:val="both"/>
              <w:rPr>
                <w:rFonts w:cs="Calibri"/>
                <w:lang w:val="ro-RO"/>
              </w:rPr>
            </w:pPr>
            <w:r w:rsidRPr="009818E7">
              <w:rPr>
                <w:rFonts w:cs="Calibri"/>
                <w:bCs/>
                <w:lang w:val="ro-RO"/>
              </w:rPr>
              <w:t>Elaborare proiect.</w:t>
            </w:r>
          </w:p>
        </w:tc>
        <w:tc>
          <w:tcPr>
            <w:tcW w:w="3128" w:type="dxa"/>
          </w:tcPr>
          <w:p w14:paraId="0BF05E96" w14:textId="70FB6920" w:rsidR="006E139A" w:rsidRPr="009818E7" w:rsidRDefault="006E139A" w:rsidP="006E139A">
            <w:pPr>
              <w:pStyle w:val="Frspaiere"/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3129" w:type="dxa"/>
          </w:tcPr>
          <w:p w14:paraId="1F69685A" w14:textId="77777777" w:rsidR="006E139A" w:rsidRPr="00AB51F7" w:rsidRDefault="006E139A" w:rsidP="006E139A">
            <w:pPr>
              <w:pStyle w:val="Frspaiere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6E139A" w:rsidRPr="00AB51F7" w14:paraId="53EC0F9B" w14:textId="77777777" w:rsidTr="007F0615">
        <w:tc>
          <w:tcPr>
            <w:tcW w:w="9385" w:type="dxa"/>
            <w:gridSpan w:val="3"/>
          </w:tcPr>
          <w:p w14:paraId="57B21B7F" w14:textId="59D320E2" w:rsidR="006E139A" w:rsidRPr="00AB51F7" w:rsidRDefault="006E139A" w:rsidP="006E139A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Bibliografie:</w:t>
            </w:r>
          </w:p>
          <w:p w14:paraId="5E328A2F" w14:textId="4997B1C2" w:rsidR="006E139A" w:rsidRPr="00AB51F7" w:rsidRDefault="006E139A" w:rsidP="006E139A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BF7156">
              <w:rPr>
                <w:rFonts w:cs="Calibri"/>
                <w:i/>
                <w:lang w:val="ro-RO"/>
              </w:rPr>
              <w:t>Mariș, A. N. (2025). Note de seminar.</w:t>
            </w:r>
          </w:p>
        </w:tc>
      </w:tr>
    </w:tbl>
    <w:p w14:paraId="072152BC" w14:textId="77777777" w:rsidR="00802D13" w:rsidRPr="00AB51F7" w:rsidRDefault="00802D13" w:rsidP="00802D13">
      <w:pPr>
        <w:pStyle w:val="Listparagraf"/>
        <w:spacing w:line="276" w:lineRule="auto"/>
        <w:ind w:left="714"/>
        <w:jc w:val="both"/>
        <w:rPr>
          <w:rFonts w:ascii="Calibri" w:hAnsi="Calibri" w:cs="Calibri"/>
          <w:b/>
          <w:sz w:val="20"/>
          <w:szCs w:val="20"/>
        </w:rPr>
      </w:pPr>
    </w:p>
    <w:p w14:paraId="5DCD796C" w14:textId="7EF138EA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Coroborarea 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inuturilor disciplinei cu a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teptările reprezentan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comunită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epistemice, asocia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 xml:space="preserve">iilor profesionale 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AB51F7" w14:paraId="616C5A3F" w14:textId="77777777" w:rsidTr="00E0255D">
        <w:tc>
          <w:tcPr>
            <w:tcW w:w="9389" w:type="dxa"/>
          </w:tcPr>
          <w:p w14:paraId="5D5FD130" w14:textId="77777777" w:rsidR="00B61FC2" w:rsidRPr="00B61FC2" w:rsidRDefault="00B61FC2" w:rsidP="00B61FC2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B61FC2">
              <w:rPr>
                <w:rFonts w:cs="Calibri"/>
                <w:lang w:val="ro-RO"/>
              </w:rPr>
              <w:t xml:space="preserve">Studenții vor dobândi cunoștințe și deprinderi de folosire eficientă a unei palete de programe, platforme, instrumente și/sau servicii, în scopul utilizării acestora ca instrumente în cariera viitoare de asistenți sociali: stocare, editare și editare </w:t>
            </w:r>
            <w:proofErr w:type="spellStart"/>
            <w:r w:rsidRPr="00B61FC2">
              <w:rPr>
                <w:rFonts w:cs="Calibri"/>
                <w:lang w:val="ro-RO"/>
              </w:rPr>
              <w:t>colaborativă</w:t>
            </w:r>
            <w:proofErr w:type="spellEnd"/>
            <w:r w:rsidRPr="00B61FC2">
              <w:rPr>
                <w:rFonts w:cs="Calibri"/>
                <w:lang w:val="ro-RO"/>
              </w:rPr>
              <w:t>, realizare de diagrame/grafice, distribuire, partajare a informațiilor etc.</w:t>
            </w:r>
          </w:p>
          <w:p w14:paraId="3FE91533" w14:textId="77777777" w:rsidR="00B61FC2" w:rsidRPr="00B61FC2" w:rsidRDefault="00B61FC2" w:rsidP="00B61FC2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B61FC2">
              <w:rPr>
                <w:rFonts w:cs="Calibri"/>
                <w:lang w:val="ro-RO"/>
              </w:rPr>
              <w:t>Studenții sunt încurajați să pună în practică individual și/sau în grupuri materialele discutate la începutul orelor de activitate didactică, să rezolve exercițiile folosind unul sau mai multe dintre instrumentele prezentate.</w:t>
            </w:r>
          </w:p>
          <w:p w14:paraId="573D3022" w14:textId="6BDF1B8B" w:rsidR="00E0255D" w:rsidRPr="00AB51F7" w:rsidRDefault="00B61FC2" w:rsidP="00B61FC2">
            <w:pPr>
              <w:pStyle w:val="Frspaiere"/>
              <w:jc w:val="both"/>
              <w:rPr>
                <w:rFonts w:cs="Calibri"/>
                <w:lang w:val="ro-RO"/>
              </w:rPr>
            </w:pPr>
            <w:r w:rsidRPr="00B61FC2">
              <w:rPr>
                <w:rFonts w:cs="Calibri"/>
                <w:lang w:val="ro-RO"/>
              </w:rPr>
              <w:t xml:space="preserve">Această disciplină se va desfășura potrivit principiilor pedagogiei active (centrate pe activitatea și </w:t>
            </w:r>
            <w:proofErr w:type="spellStart"/>
            <w:r w:rsidRPr="00B61FC2">
              <w:rPr>
                <w:rFonts w:cs="Calibri"/>
                <w:lang w:val="ro-RO"/>
              </w:rPr>
              <w:t>achiziţiile</w:t>
            </w:r>
            <w:proofErr w:type="spellEnd"/>
            <w:r w:rsidRPr="00B61FC2">
              <w:rPr>
                <w:rFonts w:cs="Calibri"/>
                <w:lang w:val="ro-RO"/>
              </w:rPr>
              <w:t xml:space="preserve"> studentului asistat de către profesor) și nu le este recomandată studenților care preferă sistemul de lucru bazat pe reproducerea unor </w:t>
            </w:r>
            <w:proofErr w:type="spellStart"/>
            <w:r w:rsidRPr="00B61FC2">
              <w:rPr>
                <w:rFonts w:cs="Calibri"/>
                <w:lang w:val="ro-RO"/>
              </w:rPr>
              <w:t>informaţii</w:t>
            </w:r>
            <w:proofErr w:type="spellEnd"/>
            <w:r w:rsidRPr="00B61FC2">
              <w:rPr>
                <w:rFonts w:cs="Calibri"/>
                <w:lang w:val="ro-RO"/>
              </w:rPr>
              <w:t xml:space="preserve"> primite „de-a gata” sau pe strategia efortului personal minim.</w:t>
            </w:r>
          </w:p>
        </w:tc>
      </w:tr>
    </w:tbl>
    <w:p w14:paraId="6C85CEF1" w14:textId="77777777" w:rsidR="00802D13" w:rsidRPr="00AB51F7" w:rsidRDefault="00802D13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4ABEEB83" w14:textId="1E2377B8" w:rsidR="00EA206E" w:rsidRPr="00AB51F7" w:rsidRDefault="00EA206E" w:rsidP="00AA12EE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AB51F7" w14:paraId="6DBE5B7C" w14:textId="77777777" w:rsidTr="00AA12EE">
        <w:trPr>
          <w:trHeight w:val="558"/>
        </w:trPr>
        <w:tc>
          <w:tcPr>
            <w:tcW w:w="9389" w:type="dxa"/>
          </w:tcPr>
          <w:p w14:paraId="21BB9D8E" w14:textId="6DB61FF9" w:rsidR="00A30C71" w:rsidRPr="00AB51F7" w:rsidRDefault="00032DAB" w:rsidP="00AA12EE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 xml:space="preserve">Pentru realizarea sarcinilor definite la secțiunea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de evaluare</w:t>
            </w:r>
            <w:r w:rsidR="005720E4">
              <w:rPr>
                <w:rFonts w:cs="Calibri"/>
                <w:b/>
                <w:bCs/>
                <w:lang w:val="ro-RO"/>
              </w:rPr>
              <w:t>,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este permisă utilizarea </w:t>
            </w:r>
            <w:proofErr w:type="spellStart"/>
            <w:r w:rsidR="004923C5" w:rsidRPr="00AB51F7">
              <w:rPr>
                <w:rFonts w:cs="Calibri"/>
                <w:b/>
                <w:bCs/>
                <w:lang w:val="ro-RO"/>
              </w:rPr>
              <w:t>I</w:t>
            </w:r>
            <w:r w:rsidR="00A30C71" w:rsidRPr="00AB51F7">
              <w:rPr>
                <w:rFonts w:cs="Calibri"/>
                <w:b/>
                <w:bCs/>
                <w:lang w:val="ro-RO"/>
              </w:rPr>
              <w:t>Agen</w:t>
            </w:r>
            <w:proofErr w:type="spellEnd"/>
            <w:r w:rsidRPr="00AB51F7">
              <w:rPr>
                <w:rFonts w:cs="Calibri"/>
                <w:b/>
                <w:bCs/>
                <w:lang w:val="ro-RO"/>
              </w:rPr>
              <w:t xml:space="preserve"> </w:t>
            </w:r>
            <w:r w:rsidR="005720E4">
              <w:rPr>
                <w:rFonts w:cs="Calibri"/>
                <w:b/>
                <w:bCs/>
                <w:lang w:val="ro-RO"/>
              </w:rPr>
              <w:t>doar în cadrul seminar</w:t>
            </w:r>
            <w:r w:rsidR="003713A6">
              <w:rPr>
                <w:rFonts w:cs="Calibri"/>
                <w:b/>
                <w:bCs/>
                <w:lang w:val="ro-RO"/>
              </w:rPr>
              <w:t>e</w:t>
            </w:r>
            <w:r w:rsidR="005720E4">
              <w:rPr>
                <w:rFonts w:cs="Calibri"/>
                <w:b/>
                <w:bCs/>
                <w:lang w:val="ro-RO"/>
              </w:rPr>
              <w:t xml:space="preserve">lor </w:t>
            </w:r>
            <w:r w:rsidRPr="00AB51F7">
              <w:rPr>
                <w:rFonts w:cs="Calibri"/>
                <w:b/>
                <w:bCs/>
                <w:lang w:val="ro-RO"/>
              </w:rPr>
              <w:t>pentru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5720E4">
              <w:rPr>
                <w:rFonts w:cs="Calibri"/>
                <w:i/>
                <w:iCs/>
                <w:lang w:val="ro-RO"/>
              </w:rPr>
              <w:t xml:space="preserve">generarea </w:t>
            </w:r>
            <w:r w:rsidR="009818E7">
              <w:rPr>
                <w:rFonts w:cs="Calibri"/>
                <w:i/>
                <w:iCs/>
                <w:lang w:val="ro-RO"/>
              </w:rPr>
              <w:t>unui conținut care să respecte cerințele și restricțiile impuse la sarcinile de lucru sau proiecte, care sunt detaliate pe pagina cursului.</w:t>
            </w:r>
          </w:p>
          <w:p w14:paraId="7EF286F6" w14:textId="5959D434" w:rsidR="00032DAB" w:rsidRPr="00AB51F7" w:rsidRDefault="00032DAB" w:rsidP="00AA12EE">
            <w:pPr>
              <w:pStyle w:val="Frspaiere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Exemplele cele mai cunoscute de instrumente </w:t>
            </w:r>
            <w:proofErr w:type="spellStart"/>
            <w:r w:rsidR="00680316" w:rsidRPr="00AB51F7">
              <w:rPr>
                <w:rFonts w:cs="Calibri"/>
                <w:i/>
                <w:iCs/>
                <w:lang w:val="ro-RO"/>
              </w:rPr>
              <w:t>IAgen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 includ, dar nu se rezumă la: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ChatGPT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, Google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Gemini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, Copilot pentru text sau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MidJourney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 pentru imagini.</w:t>
            </w:r>
          </w:p>
          <w:p w14:paraId="663DD918" w14:textId="0B93D8DC" w:rsidR="00EA206E" w:rsidRPr="00AB51F7" w:rsidRDefault="00A30C71" w:rsidP="00AA12EE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8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>, instrumentul pe care l-a utilizat, modul în care a fost utilizat și partea din sarcină în care acesta a fost utilizat.</w:t>
            </w:r>
            <w:r w:rsidR="003F6BE0" w:rsidRPr="00AB51F7">
              <w:rPr>
                <w:rFonts w:cs="Calibri"/>
                <w:i/>
                <w:iCs/>
                <w:lang w:val="ro-RO"/>
              </w:rPr>
              <w:t xml:space="preserve"> </w:t>
            </w:r>
            <w:r w:rsidR="003F6BE0" w:rsidRPr="005720E4">
              <w:rPr>
                <w:rFonts w:cs="Calibri"/>
                <w:i/>
                <w:iCs/>
                <w:lang w:val="ro-RO"/>
              </w:rPr>
              <w:t>Declarația va fi menționată de student la începutul sarcinii de lucru elaborat</w:t>
            </w:r>
            <w:r w:rsidR="003F6BE0" w:rsidRPr="00E015B8">
              <w:rPr>
                <w:rFonts w:cs="Calibri"/>
                <w:i/>
                <w:iCs/>
                <w:lang w:val="ro-RO"/>
              </w:rPr>
              <w:t>e.</w:t>
            </w:r>
          </w:p>
        </w:tc>
      </w:tr>
    </w:tbl>
    <w:p w14:paraId="17FE0F59" w14:textId="2B4EB0FD" w:rsidR="00822755" w:rsidRDefault="00822755" w:rsidP="00802D13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04E8AA76" w14:textId="77777777" w:rsidR="00822755" w:rsidRDefault="00822755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14:paraId="14CF112F" w14:textId="1464A431" w:rsidR="00E0255D" w:rsidRPr="00AB51F7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lastRenderedPageBreak/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2"/>
        <w:gridCol w:w="2023"/>
        <w:gridCol w:w="3137"/>
        <w:gridCol w:w="1676"/>
      </w:tblGrid>
      <w:tr w:rsidR="00E0255D" w:rsidRPr="00AB51F7" w14:paraId="580DDEA8" w14:textId="77777777" w:rsidTr="00366F72">
        <w:tc>
          <w:tcPr>
            <w:tcW w:w="2542" w:type="dxa"/>
          </w:tcPr>
          <w:p w14:paraId="66D2F9EF" w14:textId="77777777" w:rsidR="00E0255D" w:rsidRPr="00AB51F7" w:rsidRDefault="00E0255D" w:rsidP="00752E1C">
            <w:pPr>
              <w:pStyle w:val="Frspaiere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Tip activitate</w:t>
            </w:r>
          </w:p>
        </w:tc>
        <w:tc>
          <w:tcPr>
            <w:tcW w:w="2023" w:type="dxa"/>
          </w:tcPr>
          <w:p w14:paraId="46CB3910" w14:textId="7BF91BB6" w:rsidR="00E0255D" w:rsidRPr="00AB51F7" w:rsidRDefault="008D1323" w:rsidP="00752E1C">
            <w:pPr>
              <w:pStyle w:val="Frspaiere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.1 Criterii de evaluare</w:t>
            </w:r>
          </w:p>
        </w:tc>
        <w:tc>
          <w:tcPr>
            <w:tcW w:w="3137" w:type="dxa"/>
          </w:tcPr>
          <w:p w14:paraId="7D590296" w14:textId="2484040B" w:rsidR="00E0255D" w:rsidRPr="00AB51F7" w:rsidRDefault="008D1323" w:rsidP="00752E1C">
            <w:pPr>
              <w:pStyle w:val="Frspaiere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.2 Metode de evaluare</w:t>
            </w:r>
          </w:p>
        </w:tc>
        <w:tc>
          <w:tcPr>
            <w:tcW w:w="1676" w:type="dxa"/>
          </w:tcPr>
          <w:p w14:paraId="5AC52449" w14:textId="57DA27D4" w:rsidR="00E0255D" w:rsidRPr="00AB51F7" w:rsidRDefault="008D1323" w:rsidP="00752E1C">
            <w:pPr>
              <w:pStyle w:val="Frspaiere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.3 Pondere din nota finală</w:t>
            </w:r>
          </w:p>
        </w:tc>
      </w:tr>
      <w:tr w:rsidR="00E0255D" w:rsidRPr="00AB51F7" w14:paraId="70F082A4" w14:textId="77777777" w:rsidTr="00366F72">
        <w:trPr>
          <w:trHeight w:val="363"/>
        </w:trPr>
        <w:tc>
          <w:tcPr>
            <w:tcW w:w="2542" w:type="dxa"/>
          </w:tcPr>
          <w:p w14:paraId="2723C094" w14:textId="4FBEFD77" w:rsidR="00E0255D" w:rsidRPr="00AB51F7" w:rsidRDefault="008D1323" w:rsidP="00752E1C">
            <w:pPr>
              <w:pStyle w:val="Frspaiere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.4 Curs</w:t>
            </w:r>
          </w:p>
        </w:tc>
        <w:tc>
          <w:tcPr>
            <w:tcW w:w="2023" w:type="dxa"/>
          </w:tcPr>
          <w:p w14:paraId="4B9D2A37" w14:textId="77777777" w:rsidR="00E015B8" w:rsidRPr="00E015B8" w:rsidRDefault="00E015B8" w:rsidP="00E015B8">
            <w:pPr>
              <w:pStyle w:val="Frspaiere"/>
              <w:jc w:val="center"/>
              <w:rPr>
                <w:rFonts w:cs="Calibri"/>
              </w:rPr>
            </w:pPr>
            <w:proofErr w:type="spellStart"/>
            <w:r w:rsidRPr="00E015B8">
              <w:rPr>
                <w:rFonts w:cs="Calibri"/>
              </w:rPr>
              <w:t>Capacitatea</w:t>
            </w:r>
            <w:proofErr w:type="spellEnd"/>
            <w:r w:rsidRPr="00E015B8">
              <w:rPr>
                <w:rFonts w:cs="Calibri"/>
              </w:rPr>
              <w:t xml:space="preserve"> de </w:t>
            </w:r>
            <w:proofErr w:type="spellStart"/>
            <w:r w:rsidRPr="00E015B8">
              <w:rPr>
                <w:rFonts w:cs="Calibri"/>
              </w:rPr>
              <w:t>argumentare</w:t>
            </w:r>
            <w:proofErr w:type="spellEnd"/>
            <w:r w:rsidRPr="00E015B8">
              <w:rPr>
                <w:rFonts w:cs="Calibri"/>
              </w:rPr>
              <w:t xml:space="preserve"> </w:t>
            </w:r>
            <w:proofErr w:type="spellStart"/>
            <w:r w:rsidRPr="00E015B8">
              <w:rPr>
                <w:rFonts w:cs="Calibri"/>
              </w:rPr>
              <w:t>și</w:t>
            </w:r>
            <w:proofErr w:type="spellEnd"/>
            <w:r w:rsidRPr="00E015B8">
              <w:rPr>
                <w:rFonts w:cs="Calibri"/>
              </w:rPr>
              <w:t xml:space="preserve"> </w:t>
            </w:r>
            <w:proofErr w:type="spellStart"/>
            <w:proofErr w:type="gramStart"/>
            <w:r w:rsidRPr="00E015B8">
              <w:rPr>
                <w:rFonts w:cs="Calibri"/>
              </w:rPr>
              <w:t>contraargumentare</w:t>
            </w:r>
            <w:proofErr w:type="spellEnd"/>
            <w:r w:rsidRPr="00E015B8">
              <w:rPr>
                <w:rFonts w:cs="Calibri"/>
              </w:rPr>
              <w:t>;</w:t>
            </w:r>
            <w:proofErr w:type="gramEnd"/>
          </w:p>
          <w:p w14:paraId="676956F8" w14:textId="77777777" w:rsidR="00E015B8" w:rsidRPr="00E015B8" w:rsidRDefault="00E015B8" w:rsidP="00E015B8">
            <w:pPr>
              <w:pStyle w:val="Frspaiere"/>
              <w:jc w:val="center"/>
              <w:rPr>
                <w:rFonts w:cs="Calibri"/>
              </w:rPr>
            </w:pPr>
            <w:proofErr w:type="spellStart"/>
            <w:r w:rsidRPr="00E015B8">
              <w:rPr>
                <w:rFonts w:cs="Calibri"/>
              </w:rPr>
              <w:t>Completitudinea</w:t>
            </w:r>
            <w:proofErr w:type="spellEnd"/>
            <w:r w:rsidRPr="00E015B8">
              <w:rPr>
                <w:rFonts w:cs="Calibri"/>
              </w:rPr>
              <w:t xml:space="preserve"> </w:t>
            </w:r>
            <w:proofErr w:type="spellStart"/>
            <w:r w:rsidRPr="00E015B8">
              <w:rPr>
                <w:rFonts w:cs="Calibri"/>
              </w:rPr>
              <w:t>și</w:t>
            </w:r>
            <w:proofErr w:type="spellEnd"/>
            <w:r w:rsidRPr="00E015B8">
              <w:rPr>
                <w:rFonts w:cs="Calibri"/>
              </w:rPr>
              <w:t xml:space="preserve"> </w:t>
            </w:r>
            <w:proofErr w:type="spellStart"/>
            <w:r w:rsidRPr="00E015B8">
              <w:rPr>
                <w:rFonts w:cs="Calibri"/>
              </w:rPr>
              <w:t>corectitudinea</w:t>
            </w:r>
            <w:proofErr w:type="spellEnd"/>
            <w:r w:rsidRPr="00E015B8">
              <w:rPr>
                <w:rFonts w:cs="Calibri"/>
              </w:rPr>
              <w:t xml:space="preserve"> </w:t>
            </w:r>
            <w:proofErr w:type="spellStart"/>
            <w:proofErr w:type="gramStart"/>
            <w:r w:rsidRPr="00E015B8">
              <w:rPr>
                <w:rFonts w:cs="Calibri"/>
              </w:rPr>
              <w:t>cunoștințelor</w:t>
            </w:r>
            <w:proofErr w:type="spellEnd"/>
            <w:r w:rsidRPr="00E015B8">
              <w:rPr>
                <w:rFonts w:cs="Calibri"/>
              </w:rPr>
              <w:t>;</w:t>
            </w:r>
            <w:proofErr w:type="gramEnd"/>
          </w:p>
          <w:p w14:paraId="4C213948" w14:textId="34CA9733" w:rsidR="00E0255D" w:rsidRPr="00AB51F7" w:rsidRDefault="00E015B8" w:rsidP="00E015B8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E015B8">
              <w:rPr>
                <w:rFonts w:cs="Calibri"/>
                <w:lang w:val="ro-RO"/>
              </w:rPr>
              <w:t>Capacitatea de aplicare în practică, în diferite contexte, a cunoștințelor învățate</w:t>
            </w:r>
            <w:r w:rsidR="00EA7B7B">
              <w:rPr>
                <w:rFonts w:cs="Calibri"/>
                <w:lang w:val="ro-RO"/>
              </w:rPr>
              <w:t>.</w:t>
            </w:r>
          </w:p>
        </w:tc>
        <w:tc>
          <w:tcPr>
            <w:tcW w:w="3137" w:type="dxa"/>
          </w:tcPr>
          <w:p w14:paraId="319F6BCE" w14:textId="277D6EBE" w:rsidR="00C663EA" w:rsidRPr="00AB51F7" w:rsidRDefault="00E015B8" w:rsidP="005352ED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E015B8">
              <w:rPr>
                <w:rFonts w:cs="Calibri"/>
                <w:lang w:val="ro-RO"/>
              </w:rPr>
              <w:t>Evaluare probă orală</w:t>
            </w:r>
            <w:r w:rsidR="00ED4786">
              <w:rPr>
                <w:rFonts w:cs="Calibri"/>
                <w:lang w:val="ro-RO"/>
              </w:rPr>
              <w:t>.</w:t>
            </w:r>
          </w:p>
        </w:tc>
        <w:tc>
          <w:tcPr>
            <w:tcW w:w="1676" w:type="dxa"/>
          </w:tcPr>
          <w:p w14:paraId="4BF77FD9" w14:textId="36BCE272" w:rsidR="00E0255D" w:rsidRPr="00AB51F7" w:rsidRDefault="00E015B8" w:rsidP="00E015B8">
            <w:pPr>
              <w:pStyle w:val="Frspaiere"/>
              <w:jc w:val="center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30%</w:t>
            </w:r>
          </w:p>
        </w:tc>
      </w:tr>
      <w:tr w:rsidR="00E0255D" w:rsidRPr="00AB51F7" w14:paraId="51B60B6B" w14:textId="77777777" w:rsidTr="00366F72">
        <w:trPr>
          <w:trHeight w:val="567"/>
        </w:trPr>
        <w:tc>
          <w:tcPr>
            <w:tcW w:w="2542" w:type="dxa"/>
          </w:tcPr>
          <w:p w14:paraId="55D0D379" w14:textId="50BE772A" w:rsidR="00E0255D" w:rsidRPr="00AB51F7" w:rsidRDefault="008D1323" w:rsidP="00752E1C">
            <w:pPr>
              <w:pStyle w:val="Frspaiere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.5 Seminar / laborator</w:t>
            </w:r>
          </w:p>
        </w:tc>
        <w:tc>
          <w:tcPr>
            <w:tcW w:w="2023" w:type="dxa"/>
          </w:tcPr>
          <w:p w14:paraId="474DB993" w14:textId="51E26532" w:rsidR="00E0255D" w:rsidRPr="00AB51F7" w:rsidRDefault="00E015B8" w:rsidP="00E015B8">
            <w:pPr>
              <w:pStyle w:val="Frspaiere"/>
              <w:jc w:val="center"/>
              <w:rPr>
                <w:rFonts w:cs="Calibri"/>
                <w:lang w:val="ro-RO"/>
              </w:rPr>
            </w:pPr>
            <w:r w:rsidRPr="00E015B8">
              <w:rPr>
                <w:rFonts w:cs="Calibri"/>
                <w:lang w:val="ro-RO"/>
              </w:rPr>
              <w:t>Cunoștințe și abilități (întrebări, exemplificări, observații etc.)</w:t>
            </w:r>
          </w:p>
        </w:tc>
        <w:tc>
          <w:tcPr>
            <w:tcW w:w="3137" w:type="dxa"/>
          </w:tcPr>
          <w:p w14:paraId="181B25C8" w14:textId="77777777" w:rsidR="00E015B8" w:rsidRPr="00E015B8" w:rsidRDefault="00E015B8" w:rsidP="00E015B8">
            <w:pPr>
              <w:pStyle w:val="Frspaiere"/>
              <w:jc w:val="center"/>
              <w:rPr>
                <w:rFonts w:cs="Calibri"/>
                <w:iCs/>
              </w:rPr>
            </w:pPr>
            <w:proofErr w:type="spellStart"/>
            <w:r w:rsidRPr="00E015B8">
              <w:rPr>
                <w:rFonts w:cs="Calibri"/>
                <w:iCs/>
              </w:rPr>
              <w:t>Evaluare</w:t>
            </w:r>
            <w:proofErr w:type="spellEnd"/>
            <w:r w:rsidRPr="00E015B8">
              <w:rPr>
                <w:rFonts w:cs="Calibri"/>
                <w:iCs/>
              </w:rPr>
              <w:t xml:space="preserve"> pe </w:t>
            </w:r>
            <w:proofErr w:type="spellStart"/>
            <w:r w:rsidRPr="00E015B8">
              <w:rPr>
                <w:rFonts w:cs="Calibri"/>
                <w:iCs/>
              </w:rPr>
              <w:t>parcurs</w:t>
            </w:r>
            <w:proofErr w:type="spellEnd"/>
            <w:r w:rsidRPr="00E015B8">
              <w:rPr>
                <w:rFonts w:cs="Calibri"/>
                <w:iCs/>
              </w:rPr>
              <w:t xml:space="preserve"> </w:t>
            </w:r>
          </w:p>
          <w:p w14:paraId="0BD51678" w14:textId="63A7B2FD" w:rsidR="00E0255D" w:rsidRPr="00AB51F7" w:rsidRDefault="00E015B8" w:rsidP="00E015B8">
            <w:pPr>
              <w:pStyle w:val="Frspaiere"/>
              <w:jc w:val="center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Elaborare proiect.</w:t>
            </w:r>
          </w:p>
        </w:tc>
        <w:tc>
          <w:tcPr>
            <w:tcW w:w="1676" w:type="dxa"/>
          </w:tcPr>
          <w:p w14:paraId="0AA4073B" w14:textId="7317DDDA" w:rsidR="00E0255D" w:rsidRPr="00AB51F7" w:rsidRDefault="00E015B8" w:rsidP="00E015B8">
            <w:pPr>
              <w:pStyle w:val="Frspaiere"/>
              <w:jc w:val="center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70%</w:t>
            </w:r>
          </w:p>
        </w:tc>
      </w:tr>
      <w:tr w:rsidR="00802D13" w:rsidRPr="00AB51F7" w14:paraId="7753BD29" w14:textId="77777777" w:rsidTr="00366F72">
        <w:trPr>
          <w:trHeight w:val="413"/>
        </w:trPr>
        <w:tc>
          <w:tcPr>
            <w:tcW w:w="9378" w:type="dxa"/>
            <w:gridSpan w:val="4"/>
          </w:tcPr>
          <w:p w14:paraId="2B863ECC" w14:textId="77777777" w:rsidR="00802D13" w:rsidRDefault="008D1323" w:rsidP="00752E1C">
            <w:pPr>
              <w:pStyle w:val="Frspaiere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802D13" w:rsidRPr="00AB51F7">
              <w:rPr>
                <w:rFonts w:cs="Calibri"/>
                <w:lang w:val="ro-RO"/>
              </w:rPr>
              <w:t>.6 Standard minim de performanță</w:t>
            </w:r>
          </w:p>
          <w:p w14:paraId="54616367" w14:textId="77777777" w:rsidR="00E015B8" w:rsidRPr="00E015B8" w:rsidRDefault="00E015B8" w:rsidP="00E015B8">
            <w:pPr>
              <w:pStyle w:val="Frspaiere"/>
              <w:rPr>
                <w:rFonts w:cs="Calibri"/>
              </w:rPr>
            </w:pPr>
            <w:r w:rsidRPr="00E015B8">
              <w:rPr>
                <w:rFonts w:cs="Calibri"/>
                <w:i/>
              </w:rPr>
              <w:t xml:space="preserve">Nivel minim de </w:t>
            </w:r>
            <w:proofErr w:type="spellStart"/>
            <w:r w:rsidRPr="00E015B8">
              <w:rPr>
                <w:rFonts w:cs="Calibri"/>
                <w:i/>
              </w:rPr>
              <w:t>performanță</w:t>
            </w:r>
            <w:proofErr w:type="spellEnd"/>
            <w:r w:rsidRPr="00E015B8">
              <w:rPr>
                <w:rFonts w:cs="Calibri"/>
              </w:rPr>
              <w:t xml:space="preserve">. </w:t>
            </w:r>
            <w:proofErr w:type="spellStart"/>
            <w:r w:rsidRPr="00E015B8">
              <w:rPr>
                <w:rFonts w:cs="Calibri"/>
              </w:rPr>
              <w:t>Realizarea</w:t>
            </w:r>
            <w:proofErr w:type="spellEnd"/>
            <w:r w:rsidRPr="00E015B8">
              <w:rPr>
                <w:rFonts w:cs="Calibri"/>
              </w:rPr>
              <w:t xml:space="preserve"> </w:t>
            </w:r>
            <w:proofErr w:type="spellStart"/>
            <w:r w:rsidRPr="00E015B8">
              <w:rPr>
                <w:rFonts w:cs="Calibri"/>
              </w:rPr>
              <w:t>sarcinii</w:t>
            </w:r>
            <w:proofErr w:type="spellEnd"/>
            <w:r w:rsidRPr="00E015B8">
              <w:rPr>
                <w:rFonts w:cs="Calibri"/>
              </w:rPr>
              <w:t xml:space="preserve"> de </w:t>
            </w:r>
            <w:proofErr w:type="spellStart"/>
            <w:r w:rsidRPr="00E015B8">
              <w:rPr>
                <w:rFonts w:cs="Calibri"/>
              </w:rPr>
              <w:t>lucru</w:t>
            </w:r>
            <w:proofErr w:type="spellEnd"/>
            <w:r w:rsidRPr="00E015B8">
              <w:rPr>
                <w:rFonts w:cs="Calibri"/>
              </w:rPr>
              <w:t>.</w:t>
            </w:r>
          </w:p>
          <w:p w14:paraId="1AEC53B3" w14:textId="145E28FD" w:rsidR="00E015B8" w:rsidRPr="00AB51F7" w:rsidRDefault="00E015B8" w:rsidP="00E015B8">
            <w:pPr>
              <w:pStyle w:val="Frspaiere"/>
              <w:rPr>
                <w:rFonts w:cs="Calibri"/>
                <w:lang w:val="ro-RO"/>
              </w:rPr>
            </w:pPr>
            <w:r w:rsidRPr="00E015B8">
              <w:rPr>
                <w:rFonts w:cs="Calibri"/>
                <w:i/>
                <w:lang w:val="ro-RO"/>
              </w:rPr>
              <w:t>Nivel superior de performanță</w:t>
            </w:r>
            <w:r w:rsidRPr="00E015B8">
              <w:rPr>
                <w:rFonts w:cs="Calibri"/>
                <w:lang w:val="ro-RO"/>
              </w:rPr>
              <w:t xml:space="preserve">. Realizarea sarcinii, participarea activă și evidențierea cunoștințelor și abilităților dobândite (prin răspunsuri, exemplificări, exerciții practice etc.) în cadrul </w:t>
            </w:r>
            <w:r>
              <w:rPr>
                <w:rFonts w:cs="Calibri"/>
                <w:lang w:val="ro-RO"/>
              </w:rPr>
              <w:t>examenul</w:t>
            </w:r>
            <w:r w:rsidRPr="00E015B8">
              <w:rPr>
                <w:rFonts w:cs="Calibri"/>
                <w:lang w:val="ro-RO"/>
              </w:rPr>
              <w:t>ui.</w:t>
            </w:r>
          </w:p>
        </w:tc>
      </w:tr>
    </w:tbl>
    <w:p w14:paraId="4FE0EF6C" w14:textId="77777777" w:rsidR="00E0255D" w:rsidRPr="00AB51F7" w:rsidRDefault="00E0255D" w:rsidP="00752E1C">
      <w:pPr>
        <w:jc w:val="center"/>
        <w:rPr>
          <w:rFonts w:ascii="Calibri" w:hAnsi="Calibri" w:cs="Calibri"/>
          <w:sz w:val="20"/>
          <w:szCs w:val="20"/>
        </w:rPr>
      </w:pPr>
    </w:p>
    <w:p w14:paraId="4DF397D7" w14:textId="77777777" w:rsidR="005F6BF6" w:rsidRPr="00AB51F7" w:rsidRDefault="005F6BF6" w:rsidP="00802D13">
      <w:pPr>
        <w:rPr>
          <w:rFonts w:ascii="Calibri" w:eastAsia="Calibri" w:hAnsi="Calibri" w:cs="Calibri"/>
          <w:sz w:val="20"/>
          <w:szCs w:val="20"/>
        </w:rPr>
      </w:pPr>
    </w:p>
    <w:p w14:paraId="2707918E" w14:textId="530DA805" w:rsidR="00802D13" w:rsidRPr="00AB51F7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 Titular de disciplină</w:t>
      </w:r>
    </w:p>
    <w:p w14:paraId="02BBEA29" w14:textId="59D23CA1" w:rsidR="005F6BF6" w:rsidRPr="00AB51F7" w:rsidRDefault="00500F6A" w:rsidP="00802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11.02.2026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Andrei-Norbert Mariș</w:t>
      </w:r>
    </w:p>
    <w:p w14:paraId="5C94F5E2" w14:textId="77777777" w:rsidR="005F6BF6" w:rsidRPr="00AB51F7" w:rsidRDefault="005F6BF6" w:rsidP="00802D13">
      <w:pPr>
        <w:rPr>
          <w:rFonts w:ascii="Calibri" w:eastAsia="Calibri" w:hAnsi="Calibri" w:cs="Calibri"/>
        </w:rPr>
      </w:pPr>
    </w:p>
    <w:p w14:paraId="339B2856" w14:textId="5E763A39" w:rsidR="005F6BF6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p w14:paraId="2E707A67" w14:textId="311AD535" w:rsidR="00500F6A" w:rsidRPr="00AB51F7" w:rsidRDefault="00500F6A" w:rsidP="00802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11.02.2026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Cosmin Goian</w:t>
      </w:r>
    </w:p>
    <w:sectPr w:rsidR="00500F6A" w:rsidRPr="00AB51F7" w:rsidSect="009073A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93BC6" w14:textId="77777777" w:rsidR="0067549B" w:rsidRDefault="0067549B" w:rsidP="003E226A">
      <w:r>
        <w:separator/>
      </w:r>
    </w:p>
  </w:endnote>
  <w:endnote w:type="continuationSeparator" w:id="0">
    <w:p w14:paraId="0F295243" w14:textId="77777777" w:rsidR="0067549B" w:rsidRDefault="0067549B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0EF40" w14:textId="77777777" w:rsidR="0067549B" w:rsidRDefault="0067549B" w:rsidP="003E226A">
      <w:r>
        <w:separator/>
      </w:r>
    </w:p>
  </w:footnote>
  <w:footnote w:type="continuationSeparator" w:id="0">
    <w:p w14:paraId="5B8CFD16" w14:textId="77777777" w:rsidR="0067549B" w:rsidRDefault="0067549B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52889598"/>
  <w:bookmarkStart w:id="1" w:name="_Hlk52889599"/>
  <w:bookmarkStart w:id="2" w:name="_Hlk52889616"/>
  <w:bookmarkStart w:id="3" w:name="_Hlk52889617"/>
  <w:p w14:paraId="504F025B" w14:textId="34E56259" w:rsidR="001D34E8" w:rsidRDefault="00AB07CD" w:rsidP="00802D13">
    <w:pPr>
      <w:pStyle w:val="Antet"/>
      <w:tabs>
        <w:tab w:val="clear" w:pos="4536"/>
        <w:tab w:val="clear" w:pos="9072"/>
      </w:tabs>
      <w:ind w:right="-15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23F7C"/>
    <w:multiLevelType w:val="hybridMultilevel"/>
    <w:tmpl w:val="946EC5D6"/>
    <w:lvl w:ilvl="0" w:tplc="44329334">
      <w:numFmt w:val="bullet"/>
      <w:lvlText w:val=""/>
      <w:lvlJc w:val="left"/>
      <w:pPr>
        <w:ind w:left="253" w:hanging="171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AAC020E0">
      <w:numFmt w:val="bullet"/>
      <w:lvlText w:val="•"/>
      <w:lvlJc w:val="left"/>
      <w:pPr>
        <w:ind w:left="1084" w:hanging="171"/>
      </w:pPr>
      <w:rPr>
        <w:rFonts w:hint="default"/>
        <w:lang w:val="ro-RO" w:eastAsia="en-US" w:bidi="ar-SA"/>
      </w:rPr>
    </w:lvl>
    <w:lvl w:ilvl="2" w:tplc="97D2FF1E">
      <w:numFmt w:val="bullet"/>
      <w:lvlText w:val="•"/>
      <w:lvlJc w:val="left"/>
      <w:pPr>
        <w:ind w:left="1908" w:hanging="171"/>
      </w:pPr>
      <w:rPr>
        <w:rFonts w:hint="default"/>
        <w:lang w:val="ro-RO" w:eastAsia="en-US" w:bidi="ar-SA"/>
      </w:rPr>
    </w:lvl>
    <w:lvl w:ilvl="3" w:tplc="AEB86978">
      <w:numFmt w:val="bullet"/>
      <w:lvlText w:val="•"/>
      <w:lvlJc w:val="left"/>
      <w:pPr>
        <w:ind w:left="2732" w:hanging="171"/>
      </w:pPr>
      <w:rPr>
        <w:rFonts w:hint="default"/>
        <w:lang w:val="ro-RO" w:eastAsia="en-US" w:bidi="ar-SA"/>
      </w:rPr>
    </w:lvl>
    <w:lvl w:ilvl="4" w:tplc="A6BE65EA">
      <w:numFmt w:val="bullet"/>
      <w:lvlText w:val="•"/>
      <w:lvlJc w:val="left"/>
      <w:pPr>
        <w:ind w:left="3556" w:hanging="171"/>
      </w:pPr>
      <w:rPr>
        <w:rFonts w:hint="default"/>
        <w:lang w:val="ro-RO" w:eastAsia="en-US" w:bidi="ar-SA"/>
      </w:rPr>
    </w:lvl>
    <w:lvl w:ilvl="5" w:tplc="37FAD9DA">
      <w:numFmt w:val="bullet"/>
      <w:lvlText w:val="•"/>
      <w:lvlJc w:val="left"/>
      <w:pPr>
        <w:ind w:left="4380" w:hanging="171"/>
      </w:pPr>
      <w:rPr>
        <w:rFonts w:hint="default"/>
        <w:lang w:val="ro-RO" w:eastAsia="en-US" w:bidi="ar-SA"/>
      </w:rPr>
    </w:lvl>
    <w:lvl w:ilvl="6" w:tplc="1E168A00">
      <w:numFmt w:val="bullet"/>
      <w:lvlText w:val="•"/>
      <w:lvlJc w:val="left"/>
      <w:pPr>
        <w:ind w:left="5204" w:hanging="171"/>
      </w:pPr>
      <w:rPr>
        <w:rFonts w:hint="default"/>
        <w:lang w:val="ro-RO" w:eastAsia="en-US" w:bidi="ar-SA"/>
      </w:rPr>
    </w:lvl>
    <w:lvl w:ilvl="7" w:tplc="88442B9A">
      <w:numFmt w:val="bullet"/>
      <w:lvlText w:val="•"/>
      <w:lvlJc w:val="left"/>
      <w:pPr>
        <w:ind w:left="6028" w:hanging="171"/>
      </w:pPr>
      <w:rPr>
        <w:rFonts w:hint="default"/>
        <w:lang w:val="ro-RO" w:eastAsia="en-US" w:bidi="ar-SA"/>
      </w:rPr>
    </w:lvl>
    <w:lvl w:ilvl="8" w:tplc="2D42BC6A">
      <w:numFmt w:val="bullet"/>
      <w:lvlText w:val="•"/>
      <w:lvlJc w:val="left"/>
      <w:pPr>
        <w:ind w:left="6852" w:hanging="171"/>
      </w:pPr>
      <w:rPr>
        <w:rFonts w:hint="default"/>
        <w:lang w:val="ro-RO" w:eastAsia="en-US" w:bidi="ar-SA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427C3"/>
    <w:multiLevelType w:val="hybridMultilevel"/>
    <w:tmpl w:val="4536B2CE"/>
    <w:lvl w:ilvl="0" w:tplc="111C9EFE">
      <w:numFmt w:val="bullet"/>
      <w:lvlText w:val=""/>
      <w:lvlJc w:val="left"/>
      <w:pPr>
        <w:ind w:left="253" w:hanging="171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0C4E5ABA">
      <w:numFmt w:val="bullet"/>
      <w:lvlText w:val="•"/>
      <w:lvlJc w:val="left"/>
      <w:pPr>
        <w:ind w:left="1084" w:hanging="171"/>
      </w:pPr>
      <w:rPr>
        <w:rFonts w:hint="default"/>
        <w:lang w:val="ro-RO" w:eastAsia="en-US" w:bidi="ar-SA"/>
      </w:rPr>
    </w:lvl>
    <w:lvl w:ilvl="2" w:tplc="23582AF8">
      <w:numFmt w:val="bullet"/>
      <w:lvlText w:val="•"/>
      <w:lvlJc w:val="left"/>
      <w:pPr>
        <w:ind w:left="1908" w:hanging="171"/>
      </w:pPr>
      <w:rPr>
        <w:rFonts w:hint="default"/>
        <w:lang w:val="ro-RO" w:eastAsia="en-US" w:bidi="ar-SA"/>
      </w:rPr>
    </w:lvl>
    <w:lvl w:ilvl="3" w:tplc="E31AE778">
      <w:numFmt w:val="bullet"/>
      <w:lvlText w:val="•"/>
      <w:lvlJc w:val="left"/>
      <w:pPr>
        <w:ind w:left="2732" w:hanging="171"/>
      </w:pPr>
      <w:rPr>
        <w:rFonts w:hint="default"/>
        <w:lang w:val="ro-RO" w:eastAsia="en-US" w:bidi="ar-SA"/>
      </w:rPr>
    </w:lvl>
    <w:lvl w:ilvl="4" w:tplc="7D3AA648">
      <w:numFmt w:val="bullet"/>
      <w:lvlText w:val="•"/>
      <w:lvlJc w:val="left"/>
      <w:pPr>
        <w:ind w:left="3556" w:hanging="171"/>
      </w:pPr>
      <w:rPr>
        <w:rFonts w:hint="default"/>
        <w:lang w:val="ro-RO" w:eastAsia="en-US" w:bidi="ar-SA"/>
      </w:rPr>
    </w:lvl>
    <w:lvl w:ilvl="5" w:tplc="9D1CCAEC">
      <w:numFmt w:val="bullet"/>
      <w:lvlText w:val="•"/>
      <w:lvlJc w:val="left"/>
      <w:pPr>
        <w:ind w:left="4380" w:hanging="171"/>
      </w:pPr>
      <w:rPr>
        <w:rFonts w:hint="default"/>
        <w:lang w:val="ro-RO" w:eastAsia="en-US" w:bidi="ar-SA"/>
      </w:rPr>
    </w:lvl>
    <w:lvl w:ilvl="6" w:tplc="4294B180">
      <w:numFmt w:val="bullet"/>
      <w:lvlText w:val="•"/>
      <w:lvlJc w:val="left"/>
      <w:pPr>
        <w:ind w:left="5204" w:hanging="171"/>
      </w:pPr>
      <w:rPr>
        <w:rFonts w:hint="default"/>
        <w:lang w:val="ro-RO" w:eastAsia="en-US" w:bidi="ar-SA"/>
      </w:rPr>
    </w:lvl>
    <w:lvl w:ilvl="7" w:tplc="F6FCA610">
      <w:numFmt w:val="bullet"/>
      <w:lvlText w:val="•"/>
      <w:lvlJc w:val="left"/>
      <w:pPr>
        <w:ind w:left="6028" w:hanging="171"/>
      </w:pPr>
      <w:rPr>
        <w:rFonts w:hint="default"/>
        <w:lang w:val="ro-RO" w:eastAsia="en-US" w:bidi="ar-SA"/>
      </w:rPr>
    </w:lvl>
    <w:lvl w:ilvl="8" w:tplc="1C82E998">
      <w:numFmt w:val="bullet"/>
      <w:lvlText w:val="•"/>
      <w:lvlJc w:val="left"/>
      <w:pPr>
        <w:ind w:left="6852" w:hanging="171"/>
      </w:pPr>
      <w:rPr>
        <w:rFonts w:hint="default"/>
        <w:lang w:val="ro-RO" w:eastAsia="en-US" w:bidi="ar-SA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26323"/>
    <w:multiLevelType w:val="hybridMultilevel"/>
    <w:tmpl w:val="247021D0"/>
    <w:lvl w:ilvl="0" w:tplc="111C9EFE">
      <w:numFmt w:val="bullet"/>
      <w:lvlText w:val=""/>
      <w:lvlJc w:val="left"/>
      <w:pPr>
        <w:ind w:left="277" w:hanging="171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BB30364"/>
    <w:multiLevelType w:val="hybridMultilevel"/>
    <w:tmpl w:val="883E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6"/>
  </w:num>
  <w:num w:numId="2" w16cid:durableId="90396843">
    <w:abstractNumId w:val="0"/>
  </w:num>
  <w:num w:numId="3" w16cid:durableId="1192718609">
    <w:abstractNumId w:val="15"/>
  </w:num>
  <w:num w:numId="4" w16cid:durableId="138232326">
    <w:abstractNumId w:val="9"/>
  </w:num>
  <w:num w:numId="5" w16cid:durableId="137429682">
    <w:abstractNumId w:val="30"/>
  </w:num>
  <w:num w:numId="6" w16cid:durableId="302006953">
    <w:abstractNumId w:val="16"/>
  </w:num>
  <w:num w:numId="7" w16cid:durableId="688290793">
    <w:abstractNumId w:val="10"/>
  </w:num>
  <w:num w:numId="8" w16cid:durableId="1116408978">
    <w:abstractNumId w:val="6"/>
  </w:num>
  <w:num w:numId="9" w16cid:durableId="643042665">
    <w:abstractNumId w:val="21"/>
  </w:num>
  <w:num w:numId="10" w16cid:durableId="393817609">
    <w:abstractNumId w:val="19"/>
  </w:num>
  <w:num w:numId="11" w16cid:durableId="1421179909">
    <w:abstractNumId w:val="17"/>
  </w:num>
  <w:num w:numId="12" w16cid:durableId="1566918926">
    <w:abstractNumId w:val="13"/>
  </w:num>
  <w:num w:numId="13" w16cid:durableId="310990044">
    <w:abstractNumId w:val="28"/>
  </w:num>
  <w:num w:numId="14" w16cid:durableId="1002506713">
    <w:abstractNumId w:val="3"/>
  </w:num>
  <w:num w:numId="15" w16cid:durableId="1255432065">
    <w:abstractNumId w:val="14"/>
  </w:num>
  <w:num w:numId="16" w16cid:durableId="217281457">
    <w:abstractNumId w:val="23"/>
  </w:num>
  <w:num w:numId="17" w16cid:durableId="1870873637">
    <w:abstractNumId w:val="32"/>
  </w:num>
  <w:num w:numId="18" w16cid:durableId="624510688">
    <w:abstractNumId w:val="11"/>
  </w:num>
  <w:num w:numId="19" w16cid:durableId="464010501">
    <w:abstractNumId w:val="5"/>
  </w:num>
  <w:num w:numId="20" w16cid:durableId="745808500">
    <w:abstractNumId w:val="18"/>
  </w:num>
  <w:num w:numId="21" w16cid:durableId="943684859">
    <w:abstractNumId w:val="25"/>
  </w:num>
  <w:num w:numId="22" w16cid:durableId="964240544">
    <w:abstractNumId w:val="31"/>
  </w:num>
  <w:num w:numId="23" w16cid:durableId="1632706326">
    <w:abstractNumId w:val="20"/>
  </w:num>
  <w:num w:numId="24" w16cid:durableId="376199165">
    <w:abstractNumId w:val="29"/>
  </w:num>
  <w:num w:numId="25" w16cid:durableId="119230939">
    <w:abstractNumId w:val="33"/>
  </w:num>
  <w:num w:numId="26" w16cid:durableId="586768112">
    <w:abstractNumId w:val="2"/>
  </w:num>
  <w:num w:numId="27" w16cid:durableId="377583453">
    <w:abstractNumId w:val="22"/>
  </w:num>
  <w:num w:numId="28" w16cid:durableId="209801297">
    <w:abstractNumId w:val="24"/>
  </w:num>
  <w:num w:numId="29" w16cid:durableId="556666742">
    <w:abstractNumId w:val="8"/>
  </w:num>
  <w:num w:numId="30" w16cid:durableId="939220404">
    <w:abstractNumId w:val="1"/>
  </w:num>
  <w:num w:numId="31" w16cid:durableId="1278098931">
    <w:abstractNumId w:val="7"/>
  </w:num>
  <w:num w:numId="32" w16cid:durableId="62456223">
    <w:abstractNumId w:val="4"/>
  </w:num>
  <w:num w:numId="33" w16cid:durableId="2069641437">
    <w:abstractNumId w:val="27"/>
  </w:num>
  <w:num w:numId="34" w16cid:durableId="4454694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32DAB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720E"/>
    <w:rsid w:val="000A03D0"/>
    <w:rsid w:val="000A1372"/>
    <w:rsid w:val="000A4C02"/>
    <w:rsid w:val="000A7066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45D1B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0079"/>
    <w:rsid w:val="001C7CDD"/>
    <w:rsid w:val="001D34E8"/>
    <w:rsid w:val="001D564A"/>
    <w:rsid w:val="001E2FEE"/>
    <w:rsid w:val="001E5ED5"/>
    <w:rsid w:val="001E69C6"/>
    <w:rsid w:val="001F0D15"/>
    <w:rsid w:val="001F5BE0"/>
    <w:rsid w:val="00201477"/>
    <w:rsid w:val="00205AE4"/>
    <w:rsid w:val="002151BA"/>
    <w:rsid w:val="002415BB"/>
    <w:rsid w:val="00242267"/>
    <w:rsid w:val="00242472"/>
    <w:rsid w:val="0024351A"/>
    <w:rsid w:val="002458CB"/>
    <w:rsid w:val="00251A6A"/>
    <w:rsid w:val="002529AD"/>
    <w:rsid w:val="00256D69"/>
    <w:rsid w:val="002644F8"/>
    <w:rsid w:val="00272E14"/>
    <w:rsid w:val="00281EE9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6F72"/>
    <w:rsid w:val="00367502"/>
    <w:rsid w:val="00370AE3"/>
    <w:rsid w:val="003713A6"/>
    <w:rsid w:val="003770D2"/>
    <w:rsid w:val="0038731B"/>
    <w:rsid w:val="003918B5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6BE0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23C5"/>
    <w:rsid w:val="004943E4"/>
    <w:rsid w:val="00495AFA"/>
    <w:rsid w:val="004A2A78"/>
    <w:rsid w:val="004B273C"/>
    <w:rsid w:val="004C17B5"/>
    <w:rsid w:val="004C26CD"/>
    <w:rsid w:val="004C52CD"/>
    <w:rsid w:val="004D00FF"/>
    <w:rsid w:val="004D06CF"/>
    <w:rsid w:val="004D3C1E"/>
    <w:rsid w:val="004E2722"/>
    <w:rsid w:val="004E651D"/>
    <w:rsid w:val="004F4E84"/>
    <w:rsid w:val="004F56A6"/>
    <w:rsid w:val="004F7D9A"/>
    <w:rsid w:val="00500F6A"/>
    <w:rsid w:val="005028ED"/>
    <w:rsid w:val="00503339"/>
    <w:rsid w:val="00503E4C"/>
    <w:rsid w:val="00510990"/>
    <w:rsid w:val="00514EE5"/>
    <w:rsid w:val="00515273"/>
    <w:rsid w:val="0052502B"/>
    <w:rsid w:val="00533064"/>
    <w:rsid w:val="005352ED"/>
    <w:rsid w:val="00541391"/>
    <w:rsid w:val="0054275A"/>
    <w:rsid w:val="0054438F"/>
    <w:rsid w:val="00546A4B"/>
    <w:rsid w:val="0055224E"/>
    <w:rsid w:val="00566E99"/>
    <w:rsid w:val="005720E4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0407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5F7515"/>
    <w:rsid w:val="00601B39"/>
    <w:rsid w:val="00604AC4"/>
    <w:rsid w:val="0061131E"/>
    <w:rsid w:val="0061141E"/>
    <w:rsid w:val="006134BF"/>
    <w:rsid w:val="0061626D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49B"/>
    <w:rsid w:val="00675A4C"/>
    <w:rsid w:val="00680316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139A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4C32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05C1A"/>
    <w:rsid w:val="00822755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1323"/>
    <w:rsid w:val="008D440F"/>
    <w:rsid w:val="008D77C9"/>
    <w:rsid w:val="008E1A87"/>
    <w:rsid w:val="008F1E09"/>
    <w:rsid w:val="009073AF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52500"/>
    <w:rsid w:val="00952E4A"/>
    <w:rsid w:val="00953F6B"/>
    <w:rsid w:val="009552FE"/>
    <w:rsid w:val="00970920"/>
    <w:rsid w:val="00974EEE"/>
    <w:rsid w:val="00977D3A"/>
    <w:rsid w:val="009818E7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0C71"/>
    <w:rsid w:val="00A35F5F"/>
    <w:rsid w:val="00A36DFB"/>
    <w:rsid w:val="00A431E1"/>
    <w:rsid w:val="00A54611"/>
    <w:rsid w:val="00A5694F"/>
    <w:rsid w:val="00A575C7"/>
    <w:rsid w:val="00A64EFC"/>
    <w:rsid w:val="00A6567D"/>
    <w:rsid w:val="00A76002"/>
    <w:rsid w:val="00A80917"/>
    <w:rsid w:val="00A85221"/>
    <w:rsid w:val="00A918A2"/>
    <w:rsid w:val="00A91AD6"/>
    <w:rsid w:val="00AA12EE"/>
    <w:rsid w:val="00AB07CD"/>
    <w:rsid w:val="00AB1520"/>
    <w:rsid w:val="00AB35C8"/>
    <w:rsid w:val="00AB51F7"/>
    <w:rsid w:val="00AC1C05"/>
    <w:rsid w:val="00AC6D5B"/>
    <w:rsid w:val="00AE0BA9"/>
    <w:rsid w:val="00AE1752"/>
    <w:rsid w:val="00B0274C"/>
    <w:rsid w:val="00B02961"/>
    <w:rsid w:val="00B1090A"/>
    <w:rsid w:val="00B1313E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1FC2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BF7156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663EA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B3491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7DED"/>
    <w:rsid w:val="00DF6E13"/>
    <w:rsid w:val="00E015B8"/>
    <w:rsid w:val="00E0255D"/>
    <w:rsid w:val="00E034CD"/>
    <w:rsid w:val="00E03DFB"/>
    <w:rsid w:val="00E05920"/>
    <w:rsid w:val="00E067E3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465"/>
    <w:rsid w:val="00E639E7"/>
    <w:rsid w:val="00E650E1"/>
    <w:rsid w:val="00E70432"/>
    <w:rsid w:val="00E70CB2"/>
    <w:rsid w:val="00E86101"/>
    <w:rsid w:val="00E95C82"/>
    <w:rsid w:val="00EA206E"/>
    <w:rsid w:val="00EA7B7B"/>
    <w:rsid w:val="00EB1C7D"/>
    <w:rsid w:val="00EB5DD1"/>
    <w:rsid w:val="00EC12E4"/>
    <w:rsid w:val="00ED3929"/>
    <w:rsid w:val="00ED41E4"/>
    <w:rsid w:val="00ED4786"/>
    <w:rsid w:val="00ED6644"/>
    <w:rsid w:val="00EE36C5"/>
    <w:rsid w:val="00EF1163"/>
    <w:rsid w:val="00EF1A98"/>
    <w:rsid w:val="00EF3D5A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80E"/>
    <w:rsid w:val="00FB2AB3"/>
    <w:rsid w:val="00FB319C"/>
    <w:rsid w:val="00FB360B"/>
    <w:rsid w:val="00FB5591"/>
    <w:rsid w:val="00FB732C"/>
    <w:rsid w:val="00FC7BE0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156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HyperlinkParcurs">
    <w:name w:val="FollowedHyperlink"/>
    <w:basedOn w:val="Fontdeparagrafimplicit"/>
    <w:uiPriority w:val="99"/>
    <w:semiHidden/>
    <w:unhideWhenUsed/>
    <w:rsid w:val="00510990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515273"/>
    <w:pPr>
      <w:widowControl w:val="0"/>
      <w:autoSpaceDE w:val="0"/>
      <w:autoSpaceDN w:val="0"/>
      <w:spacing w:before="18"/>
      <w:ind w:left="83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t.ro/wp-content/uploads/sites/3/2026/01/Regulament-UVT_Utilizarea-AI-in-educatie.pdf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1147</Words>
  <Characters>7913</Characters>
  <Application>Microsoft Office Word</Application>
  <DocSecurity>0</DocSecurity>
  <Lines>345</Lines>
  <Paragraphs>179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Andrei Maris</cp:lastModifiedBy>
  <cp:revision>14</cp:revision>
  <cp:lastPrinted>2026-02-13T11:22:00Z</cp:lastPrinted>
  <dcterms:created xsi:type="dcterms:W3CDTF">2026-02-13T09:31:00Z</dcterms:created>
  <dcterms:modified xsi:type="dcterms:W3CDTF">2026-02-13T11:37:00Z</dcterms:modified>
</cp:coreProperties>
</file>